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8D8C" w14:textId="77777777" w:rsidR="00112FD6" w:rsidRDefault="00112FD6">
      <w:pPr>
        <w:spacing w:before="0" w:after="160" w:line="259" w:lineRule="auto"/>
        <w:jc w:val="left"/>
        <w:rPr>
          <w:b/>
          <w:sz w:val="32"/>
          <w:szCs w:val="32"/>
        </w:rPr>
      </w:pPr>
    </w:p>
    <w:tbl>
      <w:tblPr>
        <w:tblStyle w:val="a"/>
        <w:tblW w:w="8080" w:type="dxa"/>
        <w:jc w:val="center"/>
        <w:tblBorders>
          <w:insideH w:val="single" w:sz="12" w:space="0" w:color="ED7D31"/>
          <w:insideV w:val="single" w:sz="12" w:space="0" w:color="ED7D31"/>
        </w:tblBorders>
        <w:tblLayout w:type="fixed"/>
        <w:tblLook w:val="0400" w:firstRow="0" w:lastRow="0" w:firstColumn="0" w:lastColumn="0" w:noHBand="0" w:noVBand="1"/>
      </w:tblPr>
      <w:tblGrid>
        <w:gridCol w:w="4461"/>
        <w:gridCol w:w="3619"/>
      </w:tblGrid>
      <w:tr w:rsidR="00112FD6" w14:paraId="505F8D9E" w14:textId="77777777" w:rsidTr="00D01A68">
        <w:trPr>
          <w:jc w:val="center"/>
        </w:trPr>
        <w:tc>
          <w:tcPr>
            <w:tcW w:w="4461" w:type="dxa"/>
            <w:vAlign w:val="center"/>
          </w:tcPr>
          <w:p w14:paraId="505F8D8D" w14:textId="77777777" w:rsidR="00112FD6" w:rsidRDefault="00112FD6">
            <w:pPr>
              <w:spacing w:before="160"/>
              <w:jc w:val="right"/>
            </w:pPr>
          </w:p>
          <w:p w14:paraId="505F8D8E" w14:textId="77777777" w:rsidR="00112FD6" w:rsidRDefault="006E126E">
            <w:pPr>
              <w:pBdr>
                <w:top w:val="nil"/>
                <w:left w:val="nil"/>
                <w:bottom w:val="nil"/>
                <w:right w:val="nil"/>
                <w:between w:val="nil"/>
              </w:pBdr>
              <w:spacing w:before="0" w:after="0" w:line="312" w:lineRule="auto"/>
              <w:jc w:val="right"/>
              <w:rPr>
                <w:rFonts w:ascii="Calibri" w:eastAsia="Calibri" w:hAnsi="Calibri" w:cs="Calibri"/>
                <w:smallCaps/>
                <w:color w:val="191919"/>
                <w:sz w:val="72"/>
                <w:szCs w:val="72"/>
              </w:rPr>
            </w:pPr>
            <w:r>
              <w:rPr>
                <w:rFonts w:ascii="Calibri" w:eastAsia="Calibri" w:hAnsi="Calibri" w:cs="Calibri"/>
                <w:smallCaps/>
                <w:color w:val="191919"/>
                <w:sz w:val="72"/>
                <w:szCs w:val="72"/>
              </w:rPr>
              <w:t>GRADE BOOSTER: A STREETCAR NAMED DESIRE</w:t>
            </w:r>
          </w:p>
          <w:p w14:paraId="505F8D8F" w14:textId="77777777" w:rsidR="00112FD6" w:rsidRDefault="006E126E">
            <w:pPr>
              <w:jc w:val="left"/>
            </w:pPr>
            <w:r>
              <w:rPr>
                <w:i/>
              </w:rPr>
              <w:t>Explore how Williams presents the tension between illusion and reality in ‘A Streetcar Named Desire’</w:t>
            </w:r>
          </w:p>
        </w:tc>
        <w:tc>
          <w:tcPr>
            <w:tcW w:w="3619" w:type="dxa"/>
            <w:vAlign w:val="center"/>
          </w:tcPr>
          <w:p w14:paraId="505F8D90" w14:textId="77777777" w:rsidR="00112FD6" w:rsidRDefault="006E126E">
            <w:pPr>
              <w:pBdr>
                <w:top w:val="nil"/>
                <w:left w:val="nil"/>
                <w:bottom w:val="nil"/>
                <w:right w:val="nil"/>
                <w:between w:val="nil"/>
              </w:pBdr>
              <w:spacing w:before="0" w:after="0" w:line="240" w:lineRule="auto"/>
              <w:jc w:val="left"/>
              <w:rPr>
                <w:rFonts w:ascii="Calibri" w:eastAsia="Calibri" w:hAnsi="Calibri" w:cs="Calibri"/>
                <w:color w:val="C00000"/>
                <w:sz w:val="26"/>
                <w:szCs w:val="26"/>
              </w:rPr>
            </w:pPr>
            <w:r>
              <w:rPr>
                <w:rFonts w:ascii="Calibri" w:eastAsia="Calibri" w:hAnsi="Calibri" w:cs="Calibri"/>
                <w:color w:val="C00000"/>
                <w:sz w:val="26"/>
                <w:szCs w:val="26"/>
              </w:rPr>
              <w:t xml:space="preserve">Contents: </w:t>
            </w:r>
          </w:p>
          <w:p w14:paraId="505F8D91" w14:textId="77777777" w:rsidR="00112FD6" w:rsidRDefault="00112FD6">
            <w:pPr>
              <w:pBdr>
                <w:top w:val="nil"/>
                <w:left w:val="nil"/>
                <w:bottom w:val="nil"/>
                <w:right w:val="nil"/>
                <w:between w:val="nil"/>
              </w:pBdr>
              <w:spacing w:before="0" w:after="0" w:line="240" w:lineRule="auto"/>
              <w:jc w:val="left"/>
              <w:rPr>
                <w:rFonts w:ascii="Calibri" w:eastAsia="Calibri" w:hAnsi="Calibri" w:cs="Calibri"/>
                <w:color w:val="C00000"/>
                <w:sz w:val="26"/>
                <w:szCs w:val="26"/>
              </w:rPr>
            </w:pPr>
          </w:p>
          <w:p w14:paraId="505F8D92" w14:textId="77777777" w:rsidR="00112FD6" w:rsidRDefault="006E126E">
            <w:pPr>
              <w:pBdr>
                <w:top w:val="nil"/>
                <w:left w:val="nil"/>
                <w:bottom w:val="nil"/>
                <w:right w:val="nil"/>
                <w:between w:val="nil"/>
              </w:pBdr>
              <w:spacing w:before="0" w:after="0" w:line="240" w:lineRule="auto"/>
              <w:jc w:val="left"/>
              <w:rPr>
                <w:rFonts w:ascii="Calibri" w:eastAsia="Calibri" w:hAnsi="Calibri" w:cs="Calibri"/>
                <w:color w:val="C00000"/>
                <w:sz w:val="26"/>
                <w:szCs w:val="26"/>
              </w:rPr>
            </w:pPr>
            <w:r>
              <w:rPr>
                <w:rFonts w:ascii="Calibri" w:eastAsia="Calibri" w:hAnsi="Calibri" w:cs="Calibri"/>
                <w:color w:val="C00000"/>
                <w:sz w:val="26"/>
                <w:szCs w:val="26"/>
              </w:rPr>
              <w:t>Step 1: Brainstorm – page 1</w:t>
            </w:r>
          </w:p>
          <w:p w14:paraId="505F8D93" w14:textId="77777777" w:rsidR="00112FD6" w:rsidRDefault="00112FD6">
            <w:pPr>
              <w:pBdr>
                <w:top w:val="nil"/>
                <w:left w:val="nil"/>
                <w:bottom w:val="nil"/>
                <w:right w:val="nil"/>
                <w:between w:val="nil"/>
              </w:pBdr>
              <w:spacing w:before="0" w:after="0" w:line="240" w:lineRule="auto"/>
              <w:jc w:val="left"/>
              <w:rPr>
                <w:rFonts w:ascii="Calibri" w:eastAsia="Calibri" w:hAnsi="Calibri" w:cs="Calibri"/>
                <w:color w:val="C00000"/>
                <w:sz w:val="26"/>
                <w:szCs w:val="26"/>
              </w:rPr>
            </w:pPr>
          </w:p>
          <w:p w14:paraId="505F8D94" w14:textId="77F8DFF4" w:rsidR="00112FD6" w:rsidRDefault="006E126E">
            <w:pPr>
              <w:pBdr>
                <w:top w:val="nil"/>
                <w:left w:val="nil"/>
                <w:bottom w:val="nil"/>
                <w:right w:val="nil"/>
                <w:between w:val="nil"/>
              </w:pBdr>
              <w:spacing w:before="0" w:after="0" w:line="240" w:lineRule="auto"/>
              <w:jc w:val="left"/>
              <w:rPr>
                <w:rFonts w:ascii="Calibri" w:eastAsia="Calibri" w:hAnsi="Calibri" w:cs="Calibri"/>
                <w:color w:val="C00000"/>
                <w:sz w:val="26"/>
                <w:szCs w:val="26"/>
              </w:rPr>
            </w:pPr>
            <w:r>
              <w:rPr>
                <w:rFonts w:ascii="Calibri" w:eastAsia="Calibri" w:hAnsi="Calibri" w:cs="Calibri"/>
                <w:color w:val="C00000"/>
                <w:sz w:val="26"/>
                <w:szCs w:val="26"/>
              </w:rPr>
              <w:t xml:space="preserve">Step 2: Approach the question via symbolism – page </w:t>
            </w:r>
            <w:r w:rsidR="00D01A68">
              <w:rPr>
                <w:rFonts w:ascii="Calibri" w:eastAsia="Calibri" w:hAnsi="Calibri" w:cs="Calibri"/>
                <w:color w:val="C00000"/>
                <w:sz w:val="26"/>
                <w:szCs w:val="26"/>
              </w:rPr>
              <w:t>1</w:t>
            </w:r>
          </w:p>
          <w:p w14:paraId="505F8D95" w14:textId="77777777" w:rsidR="00112FD6" w:rsidRDefault="00112FD6">
            <w:pPr>
              <w:pBdr>
                <w:top w:val="nil"/>
                <w:left w:val="nil"/>
                <w:bottom w:val="nil"/>
                <w:right w:val="nil"/>
                <w:between w:val="nil"/>
              </w:pBdr>
              <w:spacing w:before="0" w:after="0" w:line="240" w:lineRule="auto"/>
              <w:jc w:val="left"/>
              <w:rPr>
                <w:rFonts w:ascii="Calibri" w:eastAsia="Calibri" w:hAnsi="Calibri" w:cs="Calibri"/>
                <w:color w:val="C00000"/>
                <w:sz w:val="26"/>
                <w:szCs w:val="26"/>
              </w:rPr>
            </w:pPr>
          </w:p>
          <w:p w14:paraId="505F8D96" w14:textId="2795B76C" w:rsidR="00112FD6" w:rsidRDefault="006E126E">
            <w:pPr>
              <w:pBdr>
                <w:top w:val="nil"/>
                <w:left w:val="nil"/>
                <w:bottom w:val="nil"/>
                <w:right w:val="nil"/>
                <w:between w:val="nil"/>
              </w:pBdr>
              <w:spacing w:before="0" w:after="0" w:line="240" w:lineRule="auto"/>
              <w:jc w:val="left"/>
              <w:rPr>
                <w:rFonts w:ascii="Calibri" w:eastAsia="Calibri" w:hAnsi="Calibri" w:cs="Calibri"/>
                <w:color w:val="C00000"/>
                <w:sz w:val="26"/>
                <w:szCs w:val="26"/>
              </w:rPr>
            </w:pPr>
            <w:r>
              <w:rPr>
                <w:rFonts w:ascii="Calibri" w:eastAsia="Calibri" w:hAnsi="Calibri" w:cs="Calibri"/>
                <w:color w:val="C00000"/>
                <w:sz w:val="26"/>
                <w:szCs w:val="26"/>
              </w:rPr>
              <w:t xml:space="preserve">Step 3: Approach the question via Stage directions – page </w:t>
            </w:r>
            <w:r w:rsidR="00D01A68">
              <w:rPr>
                <w:rFonts w:ascii="Calibri" w:eastAsia="Calibri" w:hAnsi="Calibri" w:cs="Calibri"/>
                <w:color w:val="C00000"/>
                <w:sz w:val="26"/>
                <w:szCs w:val="26"/>
              </w:rPr>
              <w:t>2</w:t>
            </w:r>
          </w:p>
          <w:p w14:paraId="505F8D97" w14:textId="77777777" w:rsidR="00112FD6" w:rsidRDefault="00112FD6">
            <w:pPr>
              <w:pBdr>
                <w:top w:val="nil"/>
                <w:left w:val="nil"/>
                <w:bottom w:val="nil"/>
                <w:right w:val="nil"/>
                <w:between w:val="nil"/>
              </w:pBdr>
              <w:spacing w:before="0" w:after="0" w:line="240" w:lineRule="auto"/>
              <w:jc w:val="left"/>
              <w:rPr>
                <w:rFonts w:ascii="Calibri" w:eastAsia="Calibri" w:hAnsi="Calibri" w:cs="Calibri"/>
                <w:color w:val="C00000"/>
                <w:sz w:val="26"/>
                <w:szCs w:val="26"/>
              </w:rPr>
            </w:pPr>
          </w:p>
          <w:p w14:paraId="505F8D98" w14:textId="667D6265" w:rsidR="00112FD6" w:rsidRDefault="006E126E">
            <w:pPr>
              <w:pBdr>
                <w:top w:val="nil"/>
                <w:left w:val="nil"/>
                <w:bottom w:val="nil"/>
                <w:right w:val="nil"/>
                <w:between w:val="nil"/>
              </w:pBdr>
              <w:spacing w:before="0" w:after="0" w:line="240" w:lineRule="auto"/>
              <w:jc w:val="left"/>
              <w:rPr>
                <w:rFonts w:ascii="Calibri" w:eastAsia="Calibri" w:hAnsi="Calibri" w:cs="Calibri"/>
                <w:color w:val="C00000"/>
                <w:sz w:val="26"/>
                <w:szCs w:val="26"/>
              </w:rPr>
            </w:pPr>
            <w:r>
              <w:rPr>
                <w:rFonts w:ascii="Calibri" w:eastAsia="Calibri" w:hAnsi="Calibri" w:cs="Calibri"/>
                <w:color w:val="C00000"/>
                <w:sz w:val="26"/>
                <w:szCs w:val="26"/>
              </w:rPr>
              <w:t xml:space="preserve">Step 4: Approach the question via Character: Blanche – page </w:t>
            </w:r>
            <w:r w:rsidR="00D01A68">
              <w:rPr>
                <w:rFonts w:ascii="Calibri" w:eastAsia="Calibri" w:hAnsi="Calibri" w:cs="Calibri"/>
                <w:color w:val="C00000"/>
                <w:sz w:val="26"/>
                <w:szCs w:val="26"/>
              </w:rPr>
              <w:t>3</w:t>
            </w:r>
          </w:p>
          <w:p w14:paraId="505F8D99" w14:textId="77777777" w:rsidR="00112FD6" w:rsidRDefault="00112FD6">
            <w:pPr>
              <w:pBdr>
                <w:top w:val="nil"/>
                <w:left w:val="nil"/>
                <w:bottom w:val="nil"/>
                <w:right w:val="nil"/>
                <w:between w:val="nil"/>
              </w:pBdr>
              <w:spacing w:before="0" w:after="0" w:line="240" w:lineRule="auto"/>
              <w:jc w:val="left"/>
              <w:rPr>
                <w:rFonts w:ascii="Calibri" w:eastAsia="Calibri" w:hAnsi="Calibri" w:cs="Calibri"/>
                <w:color w:val="C00000"/>
                <w:sz w:val="26"/>
                <w:szCs w:val="26"/>
              </w:rPr>
            </w:pPr>
          </w:p>
          <w:p w14:paraId="505F8D9A" w14:textId="47C6DFCE" w:rsidR="00112FD6" w:rsidRDefault="006E126E">
            <w:pPr>
              <w:pBdr>
                <w:top w:val="nil"/>
                <w:left w:val="nil"/>
                <w:bottom w:val="nil"/>
                <w:right w:val="nil"/>
                <w:between w:val="nil"/>
              </w:pBdr>
              <w:spacing w:before="0" w:after="0" w:line="240" w:lineRule="auto"/>
              <w:jc w:val="left"/>
              <w:rPr>
                <w:rFonts w:ascii="Calibri" w:eastAsia="Calibri" w:hAnsi="Calibri" w:cs="Calibri"/>
                <w:color w:val="C00000"/>
                <w:sz w:val="26"/>
                <w:szCs w:val="26"/>
              </w:rPr>
            </w:pPr>
            <w:r>
              <w:rPr>
                <w:rFonts w:ascii="Calibri" w:eastAsia="Calibri" w:hAnsi="Calibri" w:cs="Calibri"/>
                <w:color w:val="C00000"/>
                <w:sz w:val="26"/>
                <w:szCs w:val="26"/>
              </w:rPr>
              <w:t xml:space="preserve">Step 5: Approach the question via Character: Stanley – page </w:t>
            </w:r>
            <w:r w:rsidR="00D01A68">
              <w:rPr>
                <w:rFonts w:ascii="Calibri" w:eastAsia="Calibri" w:hAnsi="Calibri" w:cs="Calibri"/>
                <w:color w:val="C00000"/>
                <w:sz w:val="26"/>
                <w:szCs w:val="26"/>
              </w:rPr>
              <w:t>4</w:t>
            </w:r>
          </w:p>
          <w:p w14:paraId="505F8D9B" w14:textId="77777777" w:rsidR="00112FD6" w:rsidRDefault="00112FD6">
            <w:pPr>
              <w:pBdr>
                <w:top w:val="nil"/>
                <w:left w:val="nil"/>
                <w:bottom w:val="nil"/>
                <w:right w:val="nil"/>
                <w:between w:val="nil"/>
              </w:pBdr>
              <w:spacing w:before="0" w:after="0" w:line="240" w:lineRule="auto"/>
              <w:jc w:val="left"/>
              <w:rPr>
                <w:rFonts w:ascii="Calibri" w:eastAsia="Calibri" w:hAnsi="Calibri" w:cs="Calibri"/>
                <w:color w:val="C00000"/>
                <w:sz w:val="26"/>
                <w:szCs w:val="26"/>
              </w:rPr>
            </w:pPr>
          </w:p>
          <w:p w14:paraId="505F8D9C" w14:textId="067CA963" w:rsidR="00112FD6" w:rsidRDefault="006E126E">
            <w:pPr>
              <w:pBdr>
                <w:top w:val="nil"/>
                <w:left w:val="nil"/>
                <w:bottom w:val="nil"/>
                <w:right w:val="nil"/>
                <w:between w:val="nil"/>
              </w:pBdr>
              <w:spacing w:before="0" w:after="0" w:line="240" w:lineRule="auto"/>
              <w:jc w:val="left"/>
              <w:rPr>
                <w:rFonts w:ascii="Calibri" w:eastAsia="Calibri" w:hAnsi="Calibri" w:cs="Calibri"/>
                <w:color w:val="C00000"/>
                <w:sz w:val="26"/>
                <w:szCs w:val="26"/>
              </w:rPr>
            </w:pPr>
            <w:r>
              <w:rPr>
                <w:rFonts w:ascii="Calibri" w:eastAsia="Calibri" w:hAnsi="Calibri" w:cs="Calibri"/>
                <w:color w:val="C00000"/>
                <w:sz w:val="26"/>
                <w:szCs w:val="26"/>
              </w:rPr>
              <w:t xml:space="preserve">Step 5: Evaluate and Summarise – page </w:t>
            </w:r>
            <w:r w:rsidR="00D01A68">
              <w:rPr>
                <w:rFonts w:ascii="Calibri" w:eastAsia="Calibri" w:hAnsi="Calibri" w:cs="Calibri"/>
                <w:color w:val="C00000"/>
                <w:sz w:val="26"/>
                <w:szCs w:val="26"/>
              </w:rPr>
              <w:t>5</w:t>
            </w:r>
          </w:p>
          <w:p w14:paraId="505F8D9D" w14:textId="77777777" w:rsidR="00112FD6" w:rsidRDefault="00112FD6">
            <w:pPr>
              <w:pBdr>
                <w:top w:val="nil"/>
                <w:left w:val="nil"/>
                <w:bottom w:val="nil"/>
                <w:right w:val="nil"/>
                <w:between w:val="nil"/>
              </w:pBdr>
              <w:spacing w:before="0" w:after="0" w:line="240" w:lineRule="auto"/>
              <w:jc w:val="left"/>
              <w:rPr>
                <w:rFonts w:ascii="Calibri" w:eastAsia="Calibri" w:hAnsi="Calibri" w:cs="Calibri"/>
                <w:color w:val="000000"/>
                <w:sz w:val="22"/>
                <w:szCs w:val="22"/>
              </w:rPr>
            </w:pPr>
          </w:p>
        </w:tc>
      </w:tr>
    </w:tbl>
    <w:p w14:paraId="505F8D9F" w14:textId="0C708B04" w:rsidR="00112FD6" w:rsidRDefault="006E126E">
      <w:pPr>
        <w:spacing w:before="0" w:after="160" w:line="259" w:lineRule="auto"/>
        <w:jc w:val="left"/>
        <w:rPr>
          <w:b/>
          <w:sz w:val="32"/>
          <w:szCs w:val="32"/>
        </w:rPr>
      </w:pPr>
      <w:r>
        <w:rPr>
          <w:noProof/>
        </w:rPr>
        <w:drawing>
          <wp:anchor distT="0" distB="0" distL="114300" distR="114300" simplePos="0" relativeHeight="251661312" behindDoc="0" locked="0" layoutInCell="1" allowOverlap="1" wp14:anchorId="20C3F78C" wp14:editId="5491C316">
            <wp:simplePos x="0" y="0"/>
            <wp:positionH relativeFrom="column">
              <wp:posOffset>5056505</wp:posOffset>
            </wp:positionH>
            <wp:positionV relativeFrom="paragraph">
              <wp:posOffset>2338968</wp:posOffset>
            </wp:positionV>
            <wp:extent cx="1383926" cy="750025"/>
            <wp:effectExtent l="0" t="0" r="6985" b="0"/>
            <wp:wrapNone/>
            <wp:docPr id="6" name="Picture 5" descr="A flag with red white and blue stripes&#10;&#10;Description automatically generated">
              <a:extLst xmlns:a="http://schemas.openxmlformats.org/drawingml/2006/main">
                <a:ext uri="{FF2B5EF4-FFF2-40B4-BE49-F238E27FC236}">
                  <a16:creationId xmlns:a16="http://schemas.microsoft.com/office/drawing/2014/main" id="{27ECDF10-57B2-B3CD-C1E6-4BB3EC8B19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flag with red white and blue stripes&#10;&#10;Description automatically generated">
                      <a:extLst>
                        <a:ext uri="{FF2B5EF4-FFF2-40B4-BE49-F238E27FC236}">
                          <a16:creationId xmlns:a16="http://schemas.microsoft.com/office/drawing/2014/main" id="{27ECDF10-57B2-B3CD-C1E6-4BB3EC8B19E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926" cy="750025"/>
                    </a:xfrm>
                    <a:prstGeom prst="rect">
                      <a:avLst/>
                    </a:prstGeom>
                  </pic:spPr>
                </pic:pic>
              </a:graphicData>
            </a:graphic>
          </wp:anchor>
        </w:drawing>
      </w:r>
      <w:r>
        <w:rPr>
          <w:noProof/>
        </w:rPr>
        <w:drawing>
          <wp:anchor distT="0" distB="0" distL="114300" distR="114300" simplePos="0" relativeHeight="251660288" behindDoc="0" locked="0" layoutInCell="1" allowOverlap="1" wp14:anchorId="3B78A661" wp14:editId="343A3514">
            <wp:simplePos x="0" y="0"/>
            <wp:positionH relativeFrom="column">
              <wp:posOffset>-118745</wp:posOffset>
            </wp:positionH>
            <wp:positionV relativeFrom="paragraph">
              <wp:posOffset>2404745</wp:posOffset>
            </wp:positionV>
            <wp:extent cx="1278890" cy="684530"/>
            <wp:effectExtent l="0" t="0" r="0" b="1270"/>
            <wp:wrapNone/>
            <wp:docPr id="5" name="Picture 4" descr="A blue and black logo&#10;&#10;Description automatically generated">
              <a:extLst xmlns:a="http://schemas.openxmlformats.org/drawingml/2006/main">
                <a:ext uri="{FF2B5EF4-FFF2-40B4-BE49-F238E27FC236}">
                  <a16:creationId xmlns:a16="http://schemas.microsoft.com/office/drawing/2014/main" id="{202948ED-61B5-8649-870F-3E70CDB6C2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black logo&#10;&#10;Description automatically generated">
                      <a:extLst>
                        <a:ext uri="{FF2B5EF4-FFF2-40B4-BE49-F238E27FC236}">
                          <a16:creationId xmlns:a16="http://schemas.microsoft.com/office/drawing/2014/main" id="{202948ED-61B5-8649-870F-3E70CDB6C2F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78890" cy="684530"/>
                    </a:xfrm>
                    <a:prstGeom prst="rect">
                      <a:avLst/>
                    </a:prstGeom>
                  </pic:spPr>
                </pic:pic>
              </a:graphicData>
            </a:graphic>
          </wp:anchor>
        </w:drawing>
      </w:r>
      <w:r>
        <w:br w:type="page"/>
      </w:r>
    </w:p>
    <w:p w14:paraId="505F8DA0" w14:textId="77777777" w:rsidR="00112FD6" w:rsidRDefault="00112FD6">
      <w:pPr>
        <w:spacing w:after="0"/>
        <w:jc w:val="center"/>
        <w:rPr>
          <w:b/>
          <w:sz w:val="32"/>
          <w:szCs w:val="32"/>
        </w:rPr>
      </w:pPr>
    </w:p>
    <w:p w14:paraId="505F8DA1" w14:textId="77777777" w:rsidR="00112FD6" w:rsidRDefault="00112FD6">
      <w:pPr>
        <w:spacing w:before="0" w:after="0"/>
        <w:jc w:val="center"/>
        <w:rPr>
          <w:b/>
          <w:sz w:val="32"/>
          <w:szCs w:val="32"/>
        </w:rPr>
      </w:pPr>
    </w:p>
    <w:p w14:paraId="505F8DA2" w14:textId="77777777" w:rsidR="00112FD6" w:rsidRDefault="00112FD6">
      <w:pPr>
        <w:spacing w:before="0" w:after="0"/>
        <w:jc w:val="center"/>
        <w:rPr>
          <w:b/>
          <w:sz w:val="32"/>
          <w:szCs w:val="32"/>
        </w:rPr>
      </w:pPr>
    </w:p>
    <w:p w14:paraId="505F8DA3" w14:textId="77777777" w:rsidR="00112FD6" w:rsidRDefault="006E126E">
      <w:pPr>
        <w:spacing w:before="0" w:after="0"/>
        <w:jc w:val="center"/>
        <w:rPr>
          <w:b/>
          <w:sz w:val="32"/>
          <w:szCs w:val="32"/>
        </w:rPr>
      </w:pPr>
      <w:r>
        <w:rPr>
          <w:b/>
          <w:sz w:val="32"/>
          <w:szCs w:val="32"/>
        </w:rPr>
        <w:t>Grade Booster: A Streetcar Named Desire</w:t>
      </w:r>
    </w:p>
    <w:p w14:paraId="505F8DA4" w14:textId="77777777" w:rsidR="00112FD6" w:rsidRDefault="006E126E">
      <w:pPr>
        <w:spacing w:before="0" w:after="0"/>
        <w:jc w:val="center"/>
      </w:pPr>
      <w:r>
        <w:rPr>
          <w:b/>
          <w:i/>
        </w:rPr>
        <w:t>Explore how Williams presents the tension between illusion and reality in ‘A Streetcar Named Desire’</w:t>
      </w:r>
    </w:p>
    <w:p w14:paraId="505F8DA5" w14:textId="77777777" w:rsidR="00112FD6" w:rsidRDefault="00112FD6">
      <w:pPr>
        <w:spacing w:before="0" w:after="0"/>
        <w:rPr>
          <w:b/>
        </w:rPr>
      </w:pPr>
    </w:p>
    <w:p w14:paraId="505F8DA6" w14:textId="77777777" w:rsidR="00112FD6" w:rsidRDefault="00112FD6">
      <w:pPr>
        <w:spacing w:before="0" w:after="0"/>
        <w:rPr>
          <w:b/>
        </w:rPr>
      </w:pPr>
    </w:p>
    <w:p w14:paraId="505F8DA7" w14:textId="77777777" w:rsidR="00112FD6" w:rsidRDefault="006E126E">
      <w:pPr>
        <w:spacing w:before="0" w:after="0"/>
        <w:rPr>
          <w:b/>
        </w:rPr>
      </w:pPr>
      <w:r>
        <w:rPr>
          <w:b/>
        </w:rPr>
        <w:t xml:space="preserve">What does the epigraph suggest about this question? </w:t>
      </w:r>
    </w:p>
    <w:p w14:paraId="505F8DA8" w14:textId="77777777" w:rsidR="00112FD6" w:rsidRDefault="00112FD6">
      <w:pPr>
        <w:spacing w:before="0" w:after="0"/>
        <w:rPr>
          <w:b/>
        </w:rPr>
      </w:pPr>
    </w:p>
    <w:p w14:paraId="505F8DA9" w14:textId="77777777" w:rsidR="00112FD6" w:rsidRDefault="00112FD6">
      <w:pPr>
        <w:spacing w:before="0" w:after="0"/>
        <w:rPr>
          <w:b/>
        </w:rPr>
      </w:pPr>
    </w:p>
    <w:p w14:paraId="505F8DAA" w14:textId="77777777" w:rsidR="00112FD6" w:rsidRDefault="006E126E">
      <w:pPr>
        <w:spacing w:before="0" w:after="0"/>
        <w:jc w:val="center"/>
        <w:rPr>
          <w:i/>
        </w:rPr>
      </w:pPr>
      <w:r>
        <w:rPr>
          <w:i/>
        </w:rPr>
        <w:t>And so it was I entered the broken world</w:t>
      </w:r>
    </w:p>
    <w:p w14:paraId="505F8DAB" w14:textId="77777777" w:rsidR="00112FD6" w:rsidRDefault="006E126E">
      <w:pPr>
        <w:spacing w:before="0" w:after="0"/>
        <w:jc w:val="center"/>
        <w:rPr>
          <w:i/>
        </w:rPr>
      </w:pPr>
      <w:r>
        <w:rPr>
          <w:i/>
        </w:rPr>
        <w:t>To trace the visionary company of love, its voice</w:t>
      </w:r>
    </w:p>
    <w:p w14:paraId="505F8DAC" w14:textId="77777777" w:rsidR="00112FD6" w:rsidRDefault="006E126E">
      <w:pPr>
        <w:spacing w:before="0" w:after="0"/>
        <w:jc w:val="center"/>
        <w:rPr>
          <w:i/>
        </w:rPr>
      </w:pPr>
      <w:r>
        <w:rPr>
          <w:i/>
        </w:rPr>
        <w:t>An instant in the wind (I know not whither hurled)</w:t>
      </w:r>
    </w:p>
    <w:p w14:paraId="505F8DAD" w14:textId="77777777" w:rsidR="00112FD6" w:rsidRDefault="006E126E">
      <w:pPr>
        <w:spacing w:before="0" w:after="0"/>
        <w:jc w:val="center"/>
        <w:rPr>
          <w:i/>
        </w:rPr>
      </w:pPr>
      <w:r>
        <w:rPr>
          <w:i/>
        </w:rPr>
        <w:t>But not for long to hold each desperate choice</w:t>
      </w:r>
    </w:p>
    <w:p w14:paraId="505F8DAE" w14:textId="77777777" w:rsidR="00112FD6" w:rsidRDefault="00112FD6">
      <w:pPr>
        <w:spacing w:before="0" w:after="0"/>
        <w:jc w:val="center"/>
        <w:rPr>
          <w:i/>
        </w:rPr>
      </w:pPr>
    </w:p>
    <w:p w14:paraId="505F8DAF" w14:textId="77777777" w:rsidR="00112FD6" w:rsidRDefault="006E126E">
      <w:pPr>
        <w:spacing w:before="0" w:after="0"/>
        <w:jc w:val="center"/>
        <w:rPr>
          <w:i/>
        </w:rPr>
      </w:pPr>
      <w:r>
        <w:rPr>
          <w:i/>
        </w:rPr>
        <w:t>("The Broken Tower" by Hart Crane)</w:t>
      </w:r>
    </w:p>
    <w:p w14:paraId="505F8DB0" w14:textId="77777777" w:rsidR="00112FD6" w:rsidRDefault="00112FD6">
      <w:pPr>
        <w:spacing w:before="0" w:after="0"/>
      </w:pPr>
    </w:p>
    <w:p w14:paraId="505F8DB1" w14:textId="77777777" w:rsidR="00112FD6" w:rsidRDefault="006E126E">
      <w:pPr>
        <w:spacing w:before="0" w:after="0"/>
        <w:jc w:val="left"/>
        <w:rPr>
          <w:b/>
          <w:sz w:val="28"/>
          <w:szCs w:val="28"/>
        </w:rPr>
      </w:pPr>
      <w:r>
        <w:rPr>
          <w:b/>
          <w:sz w:val="28"/>
          <w:szCs w:val="28"/>
        </w:rPr>
        <w:t xml:space="preserve">Step 1: Brainstorm: </w:t>
      </w:r>
    </w:p>
    <w:p w14:paraId="505F8DB2" w14:textId="77777777" w:rsidR="00112FD6" w:rsidRDefault="00112FD6">
      <w:pPr>
        <w:spacing w:before="0"/>
      </w:pPr>
    </w:p>
    <w:p w14:paraId="505F8DB3" w14:textId="77777777" w:rsidR="00112FD6" w:rsidRDefault="006E126E">
      <w:pPr>
        <w:numPr>
          <w:ilvl w:val="0"/>
          <w:numId w:val="1"/>
        </w:numPr>
        <w:spacing w:before="120" w:line="276" w:lineRule="auto"/>
      </w:pPr>
      <w:r>
        <w:t xml:space="preserve">Which characters have illusions about themselves, others or the circumstances they live in? </w:t>
      </w:r>
    </w:p>
    <w:p w14:paraId="505F8DB4" w14:textId="77777777" w:rsidR="00112FD6" w:rsidRDefault="006E126E">
      <w:pPr>
        <w:numPr>
          <w:ilvl w:val="0"/>
          <w:numId w:val="1"/>
        </w:numPr>
        <w:spacing w:line="276" w:lineRule="auto"/>
      </w:pPr>
      <w:r>
        <w:t xml:space="preserve">What ‘reality’  or ‘realities’ are relevant here? </w:t>
      </w:r>
    </w:p>
    <w:p w14:paraId="505F8DB5" w14:textId="77777777" w:rsidR="00112FD6" w:rsidRDefault="006E126E">
      <w:pPr>
        <w:numPr>
          <w:ilvl w:val="0"/>
          <w:numId w:val="1"/>
        </w:numPr>
        <w:spacing w:line="276" w:lineRule="auto"/>
      </w:pPr>
      <w:r>
        <w:t xml:space="preserve">What different forms do ‘illusions’ take in ‘Streetcar’? </w:t>
      </w:r>
    </w:p>
    <w:p w14:paraId="505F8DB6" w14:textId="77777777" w:rsidR="00112FD6" w:rsidRDefault="006E126E">
      <w:pPr>
        <w:numPr>
          <w:ilvl w:val="0"/>
          <w:numId w:val="1"/>
        </w:numPr>
        <w:spacing w:line="276" w:lineRule="auto"/>
      </w:pPr>
      <w:r>
        <w:t>Which contextual ideas might shape the realities and illusions that Williams presents?</w:t>
      </w:r>
    </w:p>
    <w:p w14:paraId="505F8DB7" w14:textId="77777777" w:rsidR="00112FD6" w:rsidRDefault="006E126E">
      <w:pPr>
        <w:numPr>
          <w:ilvl w:val="0"/>
          <w:numId w:val="1"/>
        </w:numPr>
        <w:spacing w:line="276" w:lineRule="auto"/>
      </w:pPr>
      <w:r>
        <w:t>How does Williams channel the audience’s sympathies – for characters who experience illusions or disillusionment, or for those firmly on the side of reality?</w:t>
      </w:r>
    </w:p>
    <w:p w14:paraId="505F8DB8" w14:textId="77777777" w:rsidR="00112FD6" w:rsidRDefault="006E126E">
      <w:pPr>
        <w:numPr>
          <w:ilvl w:val="0"/>
          <w:numId w:val="1"/>
        </w:numPr>
        <w:spacing w:line="276" w:lineRule="auto"/>
      </w:pPr>
      <w:r>
        <w:t xml:space="preserve">Which symbols and motifs are relevant to this question?  </w:t>
      </w:r>
    </w:p>
    <w:p w14:paraId="505F8DB9" w14:textId="77777777" w:rsidR="00112FD6" w:rsidRDefault="006E126E">
      <w:pPr>
        <w:numPr>
          <w:ilvl w:val="0"/>
          <w:numId w:val="1"/>
        </w:numPr>
        <w:spacing w:line="276" w:lineRule="auto"/>
      </w:pPr>
      <w:r>
        <w:t xml:space="preserve">How can you include your knowledge of dramatic form (tragedy, tragic hero, expressionism, realism, etc) in your discussion? </w:t>
      </w:r>
    </w:p>
    <w:p w14:paraId="505F8DBA" w14:textId="77777777" w:rsidR="00112FD6" w:rsidRDefault="00112FD6">
      <w:pPr>
        <w:spacing w:before="120" w:after="0" w:line="276" w:lineRule="auto"/>
      </w:pPr>
    </w:p>
    <w:p w14:paraId="505F8DBB" w14:textId="77777777" w:rsidR="00112FD6" w:rsidRDefault="006E126E">
      <w:pPr>
        <w:spacing w:before="0" w:after="160" w:line="276" w:lineRule="auto"/>
        <w:jc w:val="left"/>
        <w:rPr>
          <w:b/>
          <w:sz w:val="28"/>
          <w:szCs w:val="28"/>
        </w:rPr>
      </w:pPr>
      <w:r>
        <w:rPr>
          <w:b/>
          <w:sz w:val="28"/>
          <w:szCs w:val="28"/>
        </w:rPr>
        <w:t>Step 2: Approach the question via symbolism:</w:t>
      </w:r>
    </w:p>
    <w:p w14:paraId="505F8DBC" w14:textId="77777777" w:rsidR="00112FD6" w:rsidRDefault="00112FD6">
      <w:pPr>
        <w:spacing w:before="0" w:after="0"/>
        <w:jc w:val="left"/>
        <w:rPr>
          <w:b/>
          <w:sz w:val="28"/>
          <w:szCs w:val="28"/>
        </w:rPr>
      </w:pPr>
    </w:p>
    <w:p w14:paraId="505F8DBD" w14:textId="77777777" w:rsidR="00112FD6" w:rsidRDefault="006E126E">
      <w:pPr>
        <w:spacing w:before="0" w:after="0"/>
      </w:pPr>
      <w:r>
        <w:t xml:space="preserve">Which symbolic motifs are relevant to this theme? </w:t>
      </w:r>
    </w:p>
    <w:p w14:paraId="505F8DBE" w14:textId="77777777" w:rsidR="00112FD6" w:rsidRDefault="00112FD6">
      <w:pPr>
        <w:spacing w:before="0"/>
        <w:ind w:left="720"/>
      </w:pPr>
    </w:p>
    <w:p w14:paraId="505F8DBF" w14:textId="77777777" w:rsidR="00112FD6" w:rsidRDefault="006E126E">
      <w:pPr>
        <w:numPr>
          <w:ilvl w:val="0"/>
          <w:numId w:val="1"/>
        </w:numPr>
        <w:spacing w:before="120"/>
      </w:pPr>
      <w:r>
        <w:t>“I don't want realism. I want magic! [Mitch laughs] Yes, yes, magic! I try to give that to people. I misrepresent things to them. I don’t tell the truth, I tell what ought to be truth. And if that is sinful, then let me be damned for it!”</w:t>
      </w:r>
    </w:p>
    <w:p w14:paraId="505F8DC0" w14:textId="77777777" w:rsidR="00112FD6" w:rsidRDefault="006E126E">
      <w:pPr>
        <w:numPr>
          <w:ilvl w:val="0"/>
          <w:numId w:val="1"/>
        </w:numPr>
      </w:pPr>
      <w:r>
        <w:t>“Say it’s only a paper moon, Sailing over a cardboard sea—But it wouldn’t be make believe If you believed in me!”</w:t>
      </w:r>
    </w:p>
    <w:p w14:paraId="505F8DC1" w14:textId="77777777" w:rsidR="00112FD6" w:rsidRDefault="006E126E">
      <w:pPr>
        <w:numPr>
          <w:ilvl w:val="0"/>
          <w:numId w:val="1"/>
        </w:numPr>
      </w:pPr>
      <w:r>
        <w:t>Stella: What are you laughing at honey? Blanche: Myself, myself, for being such a liar! I’m writing a letter to Shep.</w:t>
      </w:r>
    </w:p>
    <w:p w14:paraId="505F8DC2" w14:textId="77777777" w:rsidR="00112FD6" w:rsidRDefault="006E126E">
      <w:pPr>
        <w:numPr>
          <w:ilvl w:val="0"/>
          <w:numId w:val="1"/>
        </w:numPr>
      </w:pPr>
      <w:r>
        <w:t>"'Hey, there! Stella, Baby!...Catch!...Meat!”</w:t>
      </w:r>
    </w:p>
    <w:p w14:paraId="505F8DC3" w14:textId="77777777" w:rsidR="00112FD6" w:rsidRDefault="006E126E">
      <w:pPr>
        <w:numPr>
          <w:ilvl w:val="0"/>
          <w:numId w:val="1"/>
        </w:numPr>
      </w:pPr>
      <w:r>
        <w:t>“I can’t stand a naked light bulb, any more than I can stand a rude remark or a vulgar action.”</w:t>
      </w:r>
    </w:p>
    <w:p w14:paraId="505F8DC4" w14:textId="77777777" w:rsidR="00112FD6" w:rsidRDefault="00112FD6"/>
    <w:p w14:paraId="505F8DC5" w14:textId="778B83FA" w:rsidR="00112FD6" w:rsidRDefault="00112FD6">
      <w:pPr>
        <w:spacing w:before="120" w:after="0"/>
      </w:pPr>
    </w:p>
    <w:p w14:paraId="505F8DC9" w14:textId="24DA3995" w:rsidR="00112FD6" w:rsidRDefault="006E126E" w:rsidP="00D01A68">
      <w:pPr>
        <w:spacing w:before="0" w:after="0"/>
        <w:jc w:val="left"/>
        <w:rPr>
          <w:b/>
          <w:sz w:val="28"/>
          <w:szCs w:val="28"/>
        </w:rPr>
      </w:pPr>
      <w:r>
        <w:rPr>
          <w:b/>
          <w:sz w:val="28"/>
          <w:szCs w:val="28"/>
        </w:rPr>
        <w:t>Step 3: Approach the question via Stage directions:</w:t>
      </w:r>
      <w:r>
        <w:rPr>
          <w:b/>
          <w:sz w:val="28"/>
          <w:szCs w:val="28"/>
        </w:rPr>
        <w:br/>
      </w:r>
    </w:p>
    <w:p w14:paraId="505F8DCA" w14:textId="77777777" w:rsidR="00112FD6" w:rsidRDefault="00112FD6">
      <w:pPr>
        <w:spacing w:before="0" w:after="0"/>
      </w:pPr>
    </w:p>
    <w:p w14:paraId="505F8DCB" w14:textId="7C45DE75" w:rsidR="00112FD6" w:rsidRDefault="006E126E">
      <w:pPr>
        <w:spacing w:before="0" w:after="0"/>
        <w:rPr>
          <w:b/>
        </w:rPr>
      </w:pPr>
      <w:r>
        <w:rPr>
          <w:b/>
        </w:rPr>
        <w:t xml:space="preserve">Stage directions might be expected  to enhance the realist aspects of this play – as pragmatic directions as to the setting, performance and stage design. However, Williams’ stage directions are often strongly figurative – they suggest some of the most expressionist elements of the play: </w:t>
      </w:r>
    </w:p>
    <w:p w14:paraId="505F8DCC" w14:textId="757AF309" w:rsidR="00112FD6" w:rsidRDefault="00112FD6">
      <w:pPr>
        <w:spacing w:before="0"/>
      </w:pPr>
    </w:p>
    <w:p w14:paraId="505F8DCD" w14:textId="3EF1A9B7" w:rsidR="00112FD6" w:rsidRDefault="006E126E">
      <w:pPr>
        <w:spacing w:before="120"/>
      </w:pPr>
      <w:r>
        <w:rPr>
          <w:b/>
        </w:rPr>
        <w:t xml:space="preserve">Scene 10: </w:t>
      </w:r>
    </w:p>
    <w:p w14:paraId="505F8DCE" w14:textId="17E822A4" w:rsidR="00112FD6" w:rsidRDefault="006E126E">
      <w:pPr>
        <w:numPr>
          <w:ilvl w:val="0"/>
          <w:numId w:val="2"/>
        </w:numPr>
      </w:pPr>
      <w:r>
        <w:t>As Stanley walks into the bedroom, ‘</w:t>
      </w:r>
      <w:r>
        <w:rPr>
          <w:i/>
        </w:rPr>
        <w:t xml:space="preserve">Lurid reflections appear on the walls around BLANCHE. They are of a grotesque and menacing form.’ </w:t>
      </w:r>
      <w:r>
        <w:t>(p. 94)</w:t>
      </w:r>
    </w:p>
    <w:p w14:paraId="505F8DCF" w14:textId="7952ED33" w:rsidR="00112FD6" w:rsidRDefault="006E126E">
      <w:pPr>
        <w:numPr>
          <w:ilvl w:val="0"/>
          <w:numId w:val="2"/>
        </w:numPr>
      </w:pPr>
      <w:r>
        <w:t>As she desperately tries to telephone for help while Stanley is in the bathroom, ‘</w:t>
      </w:r>
      <w:r>
        <w:rPr>
          <w:i/>
        </w:rPr>
        <w:t>The night is filled with inhuman voices like cries in a jungle.</w:t>
      </w:r>
      <w:r>
        <w:t>’ (p. 95)</w:t>
      </w:r>
    </w:p>
    <w:p w14:paraId="505F8DD0" w14:textId="0CD2B610" w:rsidR="00112FD6" w:rsidRDefault="006E126E">
      <w:pPr>
        <w:numPr>
          <w:ilvl w:val="0"/>
          <w:numId w:val="2"/>
        </w:numPr>
      </w:pPr>
      <w:r>
        <w:t>‘</w:t>
      </w:r>
      <w:r>
        <w:rPr>
          <w:i/>
        </w:rPr>
        <w:t>The shadows and lurid reflections move sinuously as flames along the wall spaces</w:t>
      </w:r>
      <w:r>
        <w:t>.’ (p. 95)</w:t>
      </w:r>
    </w:p>
    <w:p w14:paraId="505F8DD1" w14:textId="3545198D" w:rsidR="00112FD6" w:rsidRDefault="00112FD6">
      <w:pPr>
        <w:rPr>
          <w:b/>
        </w:rPr>
      </w:pPr>
    </w:p>
    <w:p w14:paraId="505F8DD2" w14:textId="3E97C6EB" w:rsidR="00112FD6" w:rsidRDefault="00112FD6">
      <w:pPr>
        <w:rPr>
          <w:b/>
        </w:rPr>
      </w:pPr>
    </w:p>
    <w:p w14:paraId="505F8DD3" w14:textId="6C485418" w:rsidR="00112FD6" w:rsidRDefault="00112FD6">
      <w:pPr>
        <w:rPr>
          <w:b/>
        </w:rPr>
      </w:pPr>
    </w:p>
    <w:p w14:paraId="505F8DD4" w14:textId="266145CC" w:rsidR="00112FD6" w:rsidRDefault="00112FD6">
      <w:pPr>
        <w:rPr>
          <w:b/>
        </w:rPr>
      </w:pPr>
    </w:p>
    <w:p w14:paraId="505F8DD5" w14:textId="223C3531" w:rsidR="00112FD6" w:rsidRDefault="004D13C2">
      <w:r>
        <w:rPr>
          <w:noProof/>
        </w:rPr>
        <w:drawing>
          <wp:anchor distT="0" distB="0" distL="114300" distR="114300" simplePos="0" relativeHeight="251668480" behindDoc="0" locked="0" layoutInCell="1" allowOverlap="1" wp14:anchorId="1395B379" wp14:editId="4E2B0624">
            <wp:simplePos x="0" y="0"/>
            <wp:positionH relativeFrom="column">
              <wp:posOffset>139065</wp:posOffset>
            </wp:positionH>
            <wp:positionV relativeFrom="paragraph">
              <wp:posOffset>805180</wp:posOffset>
            </wp:positionV>
            <wp:extent cx="2477135" cy="3101340"/>
            <wp:effectExtent l="0" t="0" r="0" b="3810"/>
            <wp:wrapTopAndBottom/>
            <wp:docPr id="1541582518" name="Picture 2" descr="A person holding a hammer and a person standing next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82518" name="Picture 2" descr="A person holding a hammer and a person standing next to a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7135" cy="3101340"/>
                    </a:xfrm>
                    <a:prstGeom prst="rect">
                      <a:avLst/>
                    </a:prstGeom>
                  </pic:spPr>
                </pic:pic>
              </a:graphicData>
            </a:graphic>
            <wp14:sizeRelH relativeFrom="page">
              <wp14:pctWidth>0</wp14:pctWidth>
            </wp14:sizeRelH>
            <wp14:sizeRelV relativeFrom="page">
              <wp14:pctHeight>0</wp14:pctHeight>
            </wp14:sizeRelV>
          </wp:anchor>
        </w:drawing>
      </w:r>
      <w:r w:rsidR="006E126E">
        <w:rPr>
          <w:b/>
        </w:rPr>
        <w:t xml:space="preserve">Scene 11: </w:t>
      </w:r>
      <w:r w:rsidR="006E126E">
        <w:t>the Varsouviana Polka is “filtered into  he obstructs Blanche’s way out of the room. ‘</w:t>
      </w:r>
      <w:r w:rsidR="006E126E">
        <w:rPr>
          <w:i/>
        </w:rPr>
        <w:t xml:space="preserve">The barely audible ‘blue piano’ begins to drum up </w:t>
      </w:r>
      <w:r w:rsidR="006E126E">
        <w:t xml:space="preserve">weird distortions” </w:t>
      </w:r>
    </w:p>
    <w:p w14:paraId="7343DD1E" w14:textId="32936B0B" w:rsidR="00C635B0" w:rsidRDefault="004F79B8">
      <w:r>
        <w:rPr>
          <w:noProof/>
        </w:rPr>
        <w:drawing>
          <wp:anchor distT="0" distB="0" distL="114300" distR="114300" simplePos="0" relativeHeight="251670528" behindDoc="0" locked="0" layoutInCell="1" hidden="0" allowOverlap="1" wp14:anchorId="04EB73E3" wp14:editId="027BE50D">
            <wp:simplePos x="0" y="0"/>
            <wp:positionH relativeFrom="margin">
              <wp:posOffset>2707005</wp:posOffset>
            </wp:positionH>
            <wp:positionV relativeFrom="margin">
              <wp:posOffset>6611620</wp:posOffset>
            </wp:positionV>
            <wp:extent cx="2369820" cy="1905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cstate="print">
                      <a:extLst>
                        <a:ext uri="{28A0092B-C50C-407E-A947-70E740481C1C}">
                          <a14:useLocalDpi xmlns:a14="http://schemas.microsoft.com/office/drawing/2010/main" val="0"/>
                        </a:ext>
                      </a:extLst>
                    </a:blip>
                    <a:srcRect l="13102" r="13102"/>
                    <a:stretch>
                      <a:fillRect/>
                    </a:stretch>
                  </pic:blipFill>
                  <pic:spPr bwMode="auto">
                    <a:xfrm>
                      <a:off x="0" y="0"/>
                      <a:ext cx="2369820"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hidden="0" allowOverlap="1" wp14:anchorId="609156B3" wp14:editId="549C126E">
            <wp:simplePos x="0" y="0"/>
            <wp:positionH relativeFrom="margin">
              <wp:posOffset>2707005</wp:posOffset>
            </wp:positionH>
            <wp:positionV relativeFrom="margin">
              <wp:posOffset>4630420</wp:posOffset>
            </wp:positionV>
            <wp:extent cx="2369820" cy="1889760"/>
            <wp:effectExtent l="0" t="0" r="0" b="0"/>
            <wp:wrapSquare wrapText="bothSides" distT="0" distB="0" distL="114300" distR="114300"/>
            <wp:docPr id="1257739049" name="image1.png"/>
            <wp:cNvGraphicFramePr/>
            <a:graphic xmlns:a="http://schemas.openxmlformats.org/drawingml/2006/main">
              <a:graphicData uri="http://schemas.openxmlformats.org/drawingml/2006/picture">
                <pic:pic xmlns:pic="http://schemas.openxmlformats.org/drawingml/2006/picture">
                  <pic:nvPicPr>
                    <pic:cNvPr id="1257739049" name="image1.png"/>
                    <pic:cNvPicPr preferRelativeResize="0"/>
                  </pic:nvPicPr>
                  <pic:blipFill>
                    <a:blip r:embed="rId12" cstate="print">
                      <a:extLst>
                        <a:ext uri="{28A0092B-C50C-407E-A947-70E740481C1C}">
                          <a14:useLocalDpi xmlns:a14="http://schemas.microsoft.com/office/drawing/2010/main" val="0"/>
                        </a:ext>
                      </a:extLst>
                    </a:blip>
                    <a:srcRect l="8471" r="8471"/>
                    <a:stretch>
                      <a:fillRect/>
                    </a:stretch>
                  </pic:blipFill>
                  <pic:spPr bwMode="auto">
                    <a:xfrm>
                      <a:off x="0" y="0"/>
                      <a:ext cx="2369820" cy="188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5F8DD6" w14:textId="17510BC2" w:rsidR="00112FD6" w:rsidRDefault="00112FD6"/>
    <w:p w14:paraId="52E917E8" w14:textId="77777777" w:rsidR="00EB127C" w:rsidRDefault="00EB127C">
      <w:pPr>
        <w:spacing w:before="120" w:after="0"/>
      </w:pPr>
    </w:p>
    <w:p w14:paraId="65E0FFA5" w14:textId="77777777" w:rsidR="00EB127C" w:rsidRDefault="00EB127C">
      <w:pPr>
        <w:spacing w:before="120" w:after="0"/>
      </w:pPr>
    </w:p>
    <w:p w14:paraId="505F8DD7" w14:textId="115C0E8B" w:rsidR="00112FD6" w:rsidRPr="00D72720" w:rsidRDefault="00C635B0">
      <w:pPr>
        <w:spacing w:before="120" w:after="0"/>
      </w:pPr>
      <w:r>
        <w:t>Images:</w:t>
      </w:r>
      <w:r w:rsidR="004377BF">
        <w:t xml:space="preserve"> left, </w:t>
      </w:r>
      <w:r w:rsidR="004377BF">
        <w:rPr>
          <w:i/>
          <w:iCs/>
        </w:rPr>
        <w:t xml:space="preserve">A Streetcar </w:t>
      </w:r>
      <w:r w:rsidR="004377BF">
        <w:t>performance</w:t>
      </w:r>
      <w:r w:rsidR="00941144">
        <w:t xml:space="preserve">, </w:t>
      </w:r>
      <w:r w:rsidR="00941144" w:rsidRPr="00941144">
        <w:t>Jessica Tandy with Kim Hunter and Marlon Brando</w:t>
      </w:r>
      <w:r w:rsidR="00941144">
        <w:t xml:space="preserve"> (public domain)</w:t>
      </w:r>
      <w:r w:rsidR="00EB127C">
        <w:t xml:space="preserve">; right top, </w:t>
      </w:r>
      <w:r w:rsidR="00D72720" w:rsidRPr="00D72720">
        <w:t>Ardoyne Plantation</w:t>
      </w:r>
      <w:r w:rsidR="00D72720">
        <w:t xml:space="preserve">, 2015, from user </w:t>
      </w:r>
      <w:r w:rsidR="00D72720" w:rsidRPr="00D72720">
        <w:rPr>
          <w:i/>
          <w:iCs/>
        </w:rPr>
        <w:t>Z28scrambler</w:t>
      </w:r>
      <w:r w:rsidR="00D72720">
        <w:rPr>
          <w:i/>
          <w:iCs/>
        </w:rPr>
        <w:t xml:space="preserve"> </w:t>
      </w:r>
      <w:r w:rsidR="00D72720">
        <w:t xml:space="preserve">with license: </w:t>
      </w:r>
      <w:hyperlink r:id="rId13" w:history="1">
        <w:r w:rsidR="00941144" w:rsidRPr="00A46013">
          <w:rPr>
            <w:rStyle w:val="Hyperlink"/>
          </w:rPr>
          <w:t>https://commons.wikimedia.org/wiki/File:Ardoyne_Plantation.JPG</w:t>
        </w:r>
      </w:hyperlink>
      <w:r w:rsidR="00941144">
        <w:t>; right bottom</w:t>
      </w:r>
      <w:r w:rsidR="004F79B8">
        <w:t xml:space="preserve">, Canal Street New Orleans streetcar (public domain). </w:t>
      </w:r>
    </w:p>
    <w:p w14:paraId="37E5E9B2" w14:textId="77777777" w:rsidR="004D13C2" w:rsidRDefault="004D13C2">
      <w:pPr>
        <w:spacing w:before="120" w:after="0"/>
      </w:pPr>
    </w:p>
    <w:p w14:paraId="250D6750" w14:textId="77777777" w:rsidR="004D13C2" w:rsidRDefault="004D13C2">
      <w:pPr>
        <w:spacing w:before="120" w:after="0"/>
      </w:pPr>
    </w:p>
    <w:p w14:paraId="505F8DD8" w14:textId="671D58A2" w:rsidR="00112FD6" w:rsidRDefault="00112FD6">
      <w:pPr>
        <w:spacing w:before="0" w:after="0"/>
      </w:pPr>
    </w:p>
    <w:p w14:paraId="505F8DD9" w14:textId="460F02D7" w:rsidR="00112FD6" w:rsidRDefault="006E126E" w:rsidP="00D01A68">
      <w:pPr>
        <w:spacing w:before="0" w:after="0"/>
        <w:jc w:val="left"/>
        <w:rPr>
          <w:b/>
          <w:sz w:val="28"/>
          <w:szCs w:val="28"/>
        </w:rPr>
      </w:pPr>
      <w:r>
        <w:rPr>
          <w:b/>
          <w:sz w:val="28"/>
          <w:szCs w:val="28"/>
        </w:rPr>
        <w:t>Step 4: Approach the question via Character: Blanche</w:t>
      </w:r>
    </w:p>
    <w:p w14:paraId="505F8DDA" w14:textId="77777777" w:rsidR="00112FD6" w:rsidRDefault="00112FD6">
      <w:pPr>
        <w:spacing w:before="0"/>
        <w:rPr>
          <w:b/>
          <w:sz w:val="28"/>
          <w:szCs w:val="28"/>
        </w:rPr>
      </w:pPr>
    </w:p>
    <w:p w14:paraId="505F8DDB" w14:textId="1A9E9D25" w:rsidR="00112FD6" w:rsidRDefault="006E126E">
      <w:pPr>
        <w:numPr>
          <w:ilvl w:val="0"/>
          <w:numId w:val="3"/>
        </w:numPr>
        <w:spacing w:before="120"/>
        <w:rPr>
          <w:sz w:val="28"/>
          <w:szCs w:val="28"/>
        </w:rPr>
      </w:pPr>
      <w:r>
        <w:rPr>
          <w:sz w:val="28"/>
          <w:szCs w:val="28"/>
        </w:rPr>
        <w:t>Blanche, telling Stella about Shep Huntley’s oil-wells: ‘Texas is literally spouting gold in his pockets.’ (p. 43) - Blanche, following her comment about Shep Huntley’s oil-wells: ‘Y’know how indifferent I am to money.’ (p. 43)</w:t>
      </w:r>
    </w:p>
    <w:p w14:paraId="505F8DDC" w14:textId="77777777" w:rsidR="00112FD6" w:rsidRDefault="006E126E">
      <w:pPr>
        <w:numPr>
          <w:ilvl w:val="0"/>
          <w:numId w:val="3"/>
        </w:numPr>
        <w:rPr>
          <w:sz w:val="28"/>
          <w:szCs w:val="28"/>
        </w:rPr>
      </w:pPr>
      <w:r>
        <w:rPr>
          <w:sz w:val="28"/>
          <w:szCs w:val="28"/>
        </w:rPr>
        <w:t>Blanche, explaining her name to Mitch: ‘It’s a French name. It means woods and Blanche means white, so the two together mean white woods. Like an orchard in spring! You can remember it by that.’ (pp. 33-34)</w:t>
      </w:r>
    </w:p>
    <w:p w14:paraId="505F8DDD" w14:textId="77777777" w:rsidR="00112FD6" w:rsidRDefault="006E126E">
      <w:pPr>
        <w:numPr>
          <w:ilvl w:val="0"/>
          <w:numId w:val="3"/>
        </w:numPr>
        <w:rPr>
          <w:sz w:val="28"/>
          <w:szCs w:val="28"/>
        </w:rPr>
      </w:pPr>
      <w:r>
        <w:rPr>
          <w:sz w:val="28"/>
          <w:szCs w:val="28"/>
        </w:rPr>
        <w:t>Blanche, who has been drinking since Mitch left, ‘has decked herself out in a somewhat soiled and crumpled white satin evening gown and a pair of scuffed silver slippers with brilliants set in their heels.’ She also places a ‘rhinestone tiara’ on her head in front of the mirror. But when she picks up her hand mirror for a closer inspection, she catches her breath and slams it down so hard that the glass cracks. (p. 90)</w:t>
      </w:r>
    </w:p>
    <w:p w14:paraId="505F8DDE" w14:textId="77777777" w:rsidR="00112FD6" w:rsidRDefault="006E126E">
      <w:pPr>
        <w:numPr>
          <w:ilvl w:val="0"/>
          <w:numId w:val="3"/>
        </w:numPr>
        <w:rPr>
          <w:sz w:val="28"/>
          <w:szCs w:val="28"/>
        </w:rPr>
      </w:pPr>
      <w:r>
        <w:rPr>
          <w:sz w:val="28"/>
          <w:szCs w:val="28"/>
        </w:rPr>
        <w:t>Blanche, talking about Shep Huntley, who she claims is going to take her on a cruise of the Caribbean: ‘Having great wealth sometimes makes people feel lonely! […] A cultivated woman, a woman of intelligence and breeding, can enrich a man’s life – immeasurably! […] Physical beauty is passing. A transitory possession. But beauty of the mind and richness of the spirit and tenderness of the heart […] aren’t taken away, but grow!’</w:t>
      </w:r>
    </w:p>
    <w:p w14:paraId="505F8DDF" w14:textId="77777777" w:rsidR="00112FD6" w:rsidRDefault="006E126E">
      <w:pPr>
        <w:numPr>
          <w:ilvl w:val="0"/>
          <w:numId w:val="3"/>
        </w:numPr>
        <w:rPr>
          <w:sz w:val="28"/>
          <w:szCs w:val="28"/>
        </w:rPr>
      </w:pPr>
      <w:r>
        <w:rPr>
          <w:sz w:val="28"/>
          <w:szCs w:val="28"/>
        </w:rPr>
        <w:t>‘How strange that I should be called a destitute woman! When I have all of these treasures locked in my heart. [</w:t>
      </w:r>
      <w:r>
        <w:rPr>
          <w:i/>
          <w:sz w:val="28"/>
          <w:szCs w:val="28"/>
        </w:rPr>
        <w:t>A choked sob comes from her</w:t>
      </w:r>
      <w:r>
        <w:rPr>
          <w:sz w:val="28"/>
          <w:szCs w:val="28"/>
        </w:rPr>
        <w:t>] I think of myself as a very, very rich woman! But I have been foolish – casting my pearls before swine!’ (p. 93)</w:t>
      </w:r>
    </w:p>
    <w:p w14:paraId="505F8DE0" w14:textId="77777777" w:rsidR="00112FD6" w:rsidRDefault="006E126E">
      <w:pPr>
        <w:numPr>
          <w:ilvl w:val="0"/>
          <w:numId w:val="3"/>
        </w:numPr>
        <w:rPr>
          <w:sz w:val="28"/>
          <w:szCs w:val="28"/>
        </w:rPr>
      </w:pPr>
      <w:r>
        <w:rPr>
          <w:sz w:val="28"/>
          <w:szCs w:val="28"/>
        </w:rPr>
        <w:t xml:space="preserve">BLANCHE. […]And funerals are pretty compared to death. Funerals are quiet, but deaths not always. Sometimes their breathing is hoarse, sometimes it rattles, sometimes they cry out to you, “Don’t let me go!” Even the old sometimes say it- “Don’t let me go”. As if you could stop them! Funerals are quiet, with pretty flowers. And oh, what lovely boxes they pack you away in! Unless you were there at the bed when they cried out “Hold me” you’d never suspect there was struggle for breath and bleeding. You didn’t dream, but I saw! Saw! </w:t>
      </w:r>
    </w:p>
    <w:p w14:paraId="505F8DE1" w14:textId="77777777" w:rsidR="00112FD6" w:rsidRDefault="00112FD6">
      <w:pPr>
        <w:rPr>
          <w:sz w:val="28"/>
          <w:szCs w:val="28"/>
        </w:rPr>
      </w:pPr>
    </w:p>
    <w:p w14:paraId="505F8DE2" w14:textId="77777777" w:rsidR="00112FD6" w:rsidRDefault="00112FD6">
      <w:pPr>
        <w:rPr>
          <w:sz w:val="28"/>
          <w:szCs w:val="28"/>
        </w:rPr>
      </w:pPr>
    </w:p>
    <w:p w14:paraId="505F8DE3" w14:textId="77777777" w:rsidR="00112FD6" w:rsidRDefault="006E126E">
      <w:pPr>
        <w:spacing w:before="0" w:after="160" w:line="259" w:lineRule="auto"/>
        <w:jc w:val="left"/>
        <w:rPr>
          <w:sz w:val="28"/>
          <w:szCs w:val="28"/>
        </w:rPr>
      </w:pPr>
      <w:r>
        <w:br w:type="page"/>
      </w:r>
    </w:p>
    <w:p w14:paraId="505F8DE4" w14:textId="77777777" w:rsidR="00112FD6" w:rsidRDefault="00112FD6">
      <w:pPr>
        <w:rPr>
          <w:sz w:val="28"/>
          <w:szCs w:val="28"/>
        </w:rPr>
      </w:pPr>
    </w:p>
    <w:p w14:paraId="505F8DE5" w14:textId="77777777" w:rsidR="00112FD6" w:rsidRDefault="006E126E">
      <w:pPr>
        <w:rPr>
          <w:b/>
          <w:sz w:val="28"/>
          <w:szCs w:val="28"/>
        </w:rPr>
      </w:pPr>
      <w:r>
        <w:rPr>
          <w:b/>
          <w:sz w:val="28"/>
          <w:szCs w:val="28"/>
        </w:rPr>
        <w:t>Step 5: Approach the question via Character: Stanley</w:t>
      </w:r>
    </w:p>
    <w:p w14:paraId="108B9621" w14:textId="77777777" w:rsidR="00D01A68" w:rsidRDefault="00D01A68">
      <w:pPr>
        <w:rPr>
          <w:b/>
          <w:sz w:val="28"/>
          <w:szCs w:val="28"/>
        </w:rPr>
      </w:pPr>
    </w:p>
    <w:p w14:paraId="505F8DE6" w14:textId="77777777" w:rsidR="00112FD6" w:rsidRDefault="006E126E">
      <w:pPr>
        <w:rPr>
          <w:sz w:val="28"/>
          <w:szCs w:val="28"/>
        </w:rPr>
      </w:pPr>
      <w:r>
        <w:rPr>
          <w:sz w:val="28"/>
          <w:szCs w:val="28"/>
        </w:rPr>
        <w:t>Explaining her need for ‘hydro-therapy’, Blanche claims that a ‘healthy Polack’ like Stanley wouldn’t understand. He replies: ‘I am not a Polack. People from Poland are Poles, not Polacks. But what I am is a one hundred per cent American, born and raised in the greatest country on earth and proud as hell of it, so don’t ever call me a Polack.’ (p. 79)</w:t>
      </w:r>
    </w:p>
    <w:p w14:paraId="06E040F0" w14:textId="77777777" w:rsidR="00D01A68" w:rsidRDefault="00D01A68">
      <w:pPr>
        <w:rPr>
          <w:sz w:val="28"/>
          <w:szCs w:val="28"/>
        </w:rPr>
      </w:pPr>
    </w:p>
    <w:p w14:paraId="69F51258" w14:textId="77777777" w:rsidR="00D01A68" w:rsidRDefault="006E126E">
      <w:pPr>
        <w:rPr>
          <w:b/>
          <w:i/>
          <w:sz w:val="28"/>
          <w:szCs w:val="28"/>
        </w:rPr>
      </w:pPr>
      <w:r>
        <w:rPr>
          <w:b/>
          <w:i/>
          <w:sz w:val="28"/>
          <w:szCs w:val="28"/>
        </w:rPr>
        <w:t>Is the American Dream an illusion or a reality?</w:t>
      </w:r>
    </w:p>
    <w:p w14:paraId="505F8DE7" w14:textId="6427E7D0" w:rsidR="00112FD6" w:rsidRDefault="006E126E">
      <w:pPr>
        <w:rPr>
          <w:sz w:val="28"/>
          <w:szCs w:val="28"/>
        </w:rPr>
      </w:pPr>
      <w:r>
        <w:rPr>
          <w:b/>
          <w:i/>
          <w:sz w:val="28"/>
          <w:szCs w:val="28"/>
        </w:rPr>
        <w:t xml:space="preserve"> </w:t>
      </w:r>
    </w:p>
    <w:p w14:paraId="505F8DE8" w14:textId="77777777" w:rsidR="00112FD6" w:rsidRDefault="006E126E">
      <w:pPr>
        <w:numPr>
          <w:ilvl w:val="0"/>
          <w:numId w:val="3"/>
        </w:numPr>
        <w:rPr>
          <w:sz w:val="28"/>
          <w:szCs w:val="28"/>
        </w:rPr>
      </w:pPr>
      <w:r>
        <w:rPr>
          <w:sz w:val="28"/>
          <w:szCs w:val="28"/>
        </w:rPr>
        <w:t>The men at the poker table: ‘They are men at the peak of their physical manhood, as coarse and direct as the primary colours.’ (p. 27)</w:t>
      </w:r>
    </w:p>
    <w:p w14:paraId="505F8DE9" w14:textId="77777777" w:rsidR="00112FD6" w:rsidRDefault="006E126E">
      <w:pPr>
        <w:numPr>
          <w:ilvl w:val="0"/>
          <w:numId w:val="3"/>
        </w:numPr>
        <w:rPr>
          <w:sz w:val="28"/>
          <w:szCs w:val="28"/>
        </w:rPr>
      </w:pPr>
      <w:r>
        <w:rPr>
          <w:sz w:val="28"/>
          <w:szCs w:val="28"/>
        </w:rPr>
        <w:t>Blanche to Stanley: ‘You’re simple, straightforward and honest, a little bit on the primitive side I should think.’ (p. 21)</w:t>
      </w:r>
    </w:p>
    <w:p w14:paraId="505F8DEA" w14:textId="77777777" w:rsidR="00112FD6" w:rsidRDefault="006E126E">
      <w:pPr>
        <w:numPr>
          <w:ilvl w:val="0"/>
          <w:numId w:val="3"/>
        </w:numPr>
        <w:rPr>
          <w:sz w:val="28"/>
          <w:szCs w:val="28"/>
        </w:rPr>
      </w:pPr>
      <w:r>
        <w:rPr>
          <w:sz w:val="28"/>
          <w:szCs w:val="28"/>
        </w:rPr>
        <w:t>After Stanley has insisted he has a right to his wife’s property under the Napoleonic code, Blanche retorts with: ‘My, but you have an impressive judicial air!’ and then sprays him with her perfume. He then ‘slams [the perfume bottle] down on the dresser’. Blanche ‘throws back her head and laughs’. (p. 22)</w:t>
      </w:r>
    </w:p>
    <w:p w14:paraId="505F8DEB" w14:textId="77777777" w:rsidR="00112FD6" w:rsidRDefault="006E126E">
      <w:pPr>
        <w:numPr>
          <w:ilvl w:val="0"/>
          <w:numId w:val="3"/>
        </w:numPr>
        <w:rPr>
          <w:sz w:val="28"/>
          <w:szCs w:val="28"/>
        </w:rPr>
      </w:pPr>
      <w:r>
        <w:rPr>
          <w:sz w:val="28"/>
          <w:szCs w:val="28"/>
        </w:rPr>
        <w:t>Stella instructs Stanley to ‘be nice’ to Blanche, explaining that ‘she wasn’t expecting to find us in such a small place. You see I’d tried to gloss things over a little in my letters.’ (p. 17)</w:t>
      </w:r>
    </w:p>
    <w:p w14:paraId="505F8DEC" w14:textId="77777777" w:rsidR="00112FD6" w:rsidRDefault="006E126E">
      <w:pPr>
        <w:numPr>
          <w:ilvl w:val="0"/>
          <w:numId w:val="3"/>
        </w:numPr>
        <w:rPr>
          <w:sz w:val="28"/>
          <w:szCs w:val="28"/>
        </w:rPr>
      </w:pPr>
      <w:r>
        <w:rPr>
          <w:sz w:val="28"/>
          <w:szCs w:val="28"/>
        </w:rPr>
        <w:t>Stanley, explaining to Stella what he has found out about Blanche’s past in Laurel: ‘Sister Blanche is no lily! Ha-ha! Some lily she is!’ (p. 70)</w:t>
      </w:r>
    </w:p>
    <w:p w14:paraId="505F8DED" w14:textId="77777777" w:rsidR="00112FD6" w:rsidRDefault="006E126E">
      <w:pPr>
        <w:numPr>
          <w:ilvl w:val="0"/>
          <w:numId w:val="3"/>
        </w:numPr>
        <w:rPr>
          <w:sz w:val="28"/>
          <w:szCs w:val="28"/>
        </w:rPr>
      </w:pPr>
      <w:r>
        <w:rPr>
          <w:sz w:val="28"/>
          <w:szCs w:val="28"/>
        </w:rPr>
        <w:t>‘She’s as famous in Laurel as if she was the President of the United States, only she is not respected by any party!’ (p. 70)</w:t>
      </w:r>
    </w:p>
    <w:p w14:paraId="505F8DEE" w14:textId="77777777" w:rsidR="00112FD6" w:rsidRDefault="006E126E">
      <w:pPr>
        <w:numPr>
          <w:ilvl w:val="0"/>
          <w:numId w:val="3"/>
        </w:numPr>
        <w:rPr>
          <w:sz w:val="28"/>
          <w:szCs w:val="28"/>
        </w:rPr>
      </w:pPr>
      <w:r>
        <w:rPr>
          <w:sz w:val="28"/>
          <w:szCs w:val="28"/>
        </w:rPr>
        <w:t>‘The trouble with Dame Blanche was that she couldn’t put on her act any more in Laurel!’ (p. 71)</w:t>
      </w:r>
    </w:p>
    <w:p w14:paraId="505F8DEF" w14:textId="77777777" w:rsidR="00112FD6" w:rsidRDefault="006E126E">
      <w:pPr>
        <w:numPr>
          <w:ilvl w:val="0"/>
          <w:numId w:val="3"/>
        </w:numPr>
        <w:rPr>
          <w:sz w:val="28"/>
          <w:szCs w:val="28"/>
        </w:rPr>
      </w:pPr>
      <w:r>
        <w:rPr>
          <w:sz w:val="28"/>
          <w:szCs w:val="28"/>
        </w:rPr>
        <w:t>‘for the last year or two she has been washed up like poison […] That’s why she’s here this summer, visiting royalty, putting on all this act’ (p. 71)</w:t>
      </w:r>
    </w:p>
    <w:p w14:paraId="505F8DF0" w14:textId="77777777" w:rsidR="00112FD6" w:rsidRDefault="006E126E">
      <w:pPr>
        <w:numPr>
          <w:ilvl w:val="0"/>
          <w:numId w:val="3"/>
        </w:numPr>
        <w:rPr>
          <w:sz w:val="28"/>
          <w:szCs w:val="28"/>
        </w:rPr>
      </w:pPr>
      <w:r>
        <w:rPr>
          <w:sz w:val="28"/>
          <w:szCs w:val="28"/>
        </w:rPr>
        <w:t>Stanley to Stella: ‘When we first met, me and you, you thought I was common. How right you was baby, I was common as dirt. You showed me the snapshot of the place with the columns. I pulled you down off them columns and how you loved it, having them coloured lights going!’ (p. 81)</w:t>
      </w:r>
    </w:p>
    <w:p w14:paraId="505F8DF1" w14:textId="77777777" w:rsidR="00112FD6" w:rsidRDefault="006E126E">
      <w:pPr>
        <w:numPr>
          <w:ilvl w:val="0"/>
          <w:numId w:val="3"/>
        </w:numPr>
        <w:rPr>
          <w:sz w:val="28"/>
          <w:szCs w:val="28"/>
        </w:rPr>
      </w:pPr>
      <w:r>
        <w:rPr>
          <w:sz w:val="28"/>
          <w:szCs w:val="28"/>
        </w:rPr>
        <w:t>Stanley: ‘And look at yourself! Take a look at yourself in that worn-out Mardi Gras outfit, rented for fifty cents from some rag-picker! And with the crazy crown on! What queen do you think you are!’ (p. 94)</w:t>
      </w:r>
    </w:p>
    <w:p w14:paraId="5F13B937" w14:textId="77777777" w:rsidR="00D01A68" w:rsidRDefault="00D01A68" w:rsidP="00D01A68">
      <w:pPr>
        <w:rPr>
          <w:sz w:val="28"/>
          <w:szCs w:val="28"/>
        </w:rPr>
      </w:pPr>
    </w:p>
    <w:p w14:paraId="5108DDAF" w14:textId="77777777" w:rsidR="00D01A68" w:rsidRDefault="00D01A68" w:rsidP="00D01A68">
      <w:pPr>
        <w:rPr>
          <w:sz w:val="28"/>
          <w:szCs w:val="28"/>
        </w:rPr>
      </w:pPr>
    </w:p>
    <w:p w14:paraId="53E5D8AE" w14:textId="77777777" w:rsidR="00D01A68" w:rsidRDefault="00D01A68" w:rsidP="00D01A68">
      <w:pPr>
        <w:rPr>
          <w:sz w:val="28"/>
          <w:szCs w:val="28"/>
        </w:rPr>
      </w:pPr>
    </w:p>
    <w:p w14:paraId="75EB056E" w14:textId="77777777" w:rsidR="00D01A68" w:rsidRDefault="00D01A68" w:rsidP="00D01A68">
      <w:pPr>
        <w:rPr>
          <w:sz w:val="28"/>
          <w:szCs w:val="28"/>
        </w:rPr>
      </w:pPr>
    </w:p>
    <w:p w14:paraId="246F83CA" w14:textId="77777777" w:rsidR="00D01A68" w:rsidRDefault="00D01A68" w:rsidP="00D01A68">
      <w:pPr>
        <w:rPr>
          <w:sz w:val="28"/>
          <w:szCs w:val="28"/>
        </w:rPr>
      </w:pPr>
    </w:p>
    <w:p w14:paraId="505F8DF2" w14:textId="77777777" w:rsidR="00112FD6" w:rsidRDefault="00112FD6">
      <w:pPr>
        <w:ind w:left="720"/>
        <w:rPr>
          <w:sz w:val="28"/>
          <w:szCs w:val="28"/>
        </w:rPr>
      </w:pPr>
    </w:p>
    <w:p w14:paraId="505F8DF3" w14:textId="77777777" w:rsidR="00112FD6" w:rsidRDefault="00112FD6">
      <w:pPr>
        <w:ind w:left="720"/>
        <w:rPr>
          <w:sz w:val="28"/>
          <w:szCs w:val="28"/>
        </w:rPr>
      </w:pPr>
    </w:p>
    <w:p w14:paraId="505F8DF4" w14:textId="77777777" w:rsidR="00112FD6" w:rsidRDefault="00112FD6">
      <w:pPr>
        <w:ind w:left="720"/>
        <w:rPr>
          <w:sz w:val="28"/>
          <w:szCs w:val="28"/>
        </w:rPr>
      </w:pPr>
    </w:p>
    <w:p w14:paraId="505F8DF5" w14:textId="77777777" w:rsidR="00112FD6" w:rsidRDefault="006E126E">
      <w:pPr>
        <w:spacing w:before="120"/>
        <w:rPr>
          <w:b/>
          <w:sz w:val="28"/>
          <w:szCs w:val="28"/>
        </w:rPr>
      </w:pPr>
      <w:r>
        <w:rPr>
          <w:b/>
          <w:sz w:val="28"/>
          <w:szCs w:val="28"/>
        </w:rPr>
        <w:lastRenderedPageBreak/>
        <w:t xml:space="preserve">Step 6: Evaluate and Summarise: </w:t>
      </w:r>
    </w:p>
    <w:p w14:paraId="08010F89" w14:textId="77777777" w:rsidR="00D01A68" w:rsidRDefault="00D01A68">
      <w:pPr>
        <w:spacing w:before="120"/>
        <w:rPr>
          <w:b/>
          <w:sz w:val="28"/>
          <w:szCs w:val="28"/>
        </w:rPr>
      </w:pPr>
    </w:p>
    <w:p w14:paraId="505F8DF6" w14:textId="77777777" w:rsidR="00112FD6" w:rsidRDefault="006E126E">
      <w:pPr>
        <w:numPr>
          <w:ilvl w:val="0"/>
          <w:numId w:val="6"/>
        </w:numPr>
        <w:pBdr>
          <w:top w:val="nil"/>
          <w:left w:val="nil"/>
          <w:bottom w:val="nil"/>
          <w:right w:val="nil"/>
          <w:between w:val="nil"/>
        </w:pBdr>
        <w:spacing w:line="320" w:lineRule="auto"/>
        <w:jc w:val="left"/>
        <w:rPr>
          <w:color w:val="000000"/>
          <w:sz w:val="28"/>
          <w:szCs w:val="28"/>
        </w:rPr>
      </w:pPr>
      <w:r>
        <w:rPr>
          <w:color w:val="000000"/>
          <w:sz w:val="28"/>
          <w:szCs w:val="28"/>
        </w:rPr>
        <w:t xml:space="preserve">What prevails in the end? </w:t>
      </w:r>
    </w:p>
    <w:p w14:paraId="505F8DF7" w14:textId="77777777" w:rsidR="00112FD6" w:rsidRDefault="006E126E">
      <w:pPr>
        <w:numPr>
          <w:ilvl w:val="0"/>
          <w:numId w:val="6"/>
        </w:numPr>
        <w:pBdr>
          <w:top w:val="nil"/>
          <w:left w:val="nil"/>
          <w:bottom w:val="nil"/>
          <w:right w:val="nil"/>
          <w:between w:val="nil"/>
        </w:pBdr>
        <w:spacing w:line="320" w:lineRule="auto"/>
        <w:jc w:val="left"/>
        <w:rPr>
          <w:color w:val="000000"/>
          <w:sz w:val="28"/>
          <w:szCs w:val="28"/>
        </w:rPr>
      </w:pPr>
      <w:r>
        <w:rPr>
          <w:color w:val="000000"/>
          <w:sz w:val="28"/>
          <w:szCs w:val="28"/>
        </w:rPr>
        <w:t xml:space="preserve">Illusion or Reality? </w:t>
      </w:r>
    </w:p>
    <w:p w14:paraId="279E8F61" w14:textId="77777777" w:rsidR="00D01A68" w:rsidRDefault="006E126E">
      <w:pPr>
        <w:jc w:val="center"/>
        <w:rPr>
          <w:b/>
          <w:color w:val="C00000"/>
          <w:sz w:val="32"/>
          <w:szCs w:val="32"/>
        </w:rPr>
      </w:pPr>
      <w:r>
        <w:rPr>
          <w:sz w:val="28"/>
          <w:szCs w:val="28"/>
        </w:rPr>
        <w:br/>
      </w:r>
    </w:p>
    <w:p w14:paraId="5D1A193A" w14:textId="77777777" w:rsidR="00D01A68" w:rsidRDefault="00D01A68">
      <w:pPr>
        <w:jc w:val="center"/>
        <w:rPr>
          <w:b/>
          <w:color w:val="C00000"/>
          <w:sz w:val="32"/>
          <w:szCs w:val="32"/>
        </w:rPr>
      </w:pPr>
    </w:p>
    <w:p w14:paraId="505F8DF8" w14:textId="08EF3D94" w:rsidR="00112FD6" w:rsidRDefault="006E126E">
      <w:pPr>
        <w:jc w:val="center"/>
        <w:rPr>
          <w:b/>
          <w:color w:val="C00000"/>
          <w:sz w:val="32"/>
          <w:szCs w:val="32"/>
        </w:rPr>
      </w:pPr>
      <w:r>
        <w:rPr>
          <w:b/>
          <w:color w:val="C00000"/>
          <w:sz w:val="32"/>
          <w:szCs w:val="32"/>
        </w:rPr>
        <w:t>Evaluate the final scene!</w:t>
      </w:r>
    </w:p>
    <w:p w14:paraId="505F8DF9" w14:textId="77777777" w:rsidR="00112FD6" w:rsidRDefault="00112FD6">
      <w:pPr>
        <w:jc w:val="left"/>
        <w:rPr>
          <w:b/>
          <w:sz w:val="28"/>
          <w:szCs w:val="28"/>
        </w:rPr>
      </w:pPr>
    </w:p>
    <w:p w14:paraId="505F8DFB" w14:textId="77777777" w:rsidR="00112FD6" w:rsidRDefault="00112FD6">
      <w:pPr>
        <w:jc w:val="left"/>
        <w:rPr>
          <w:b/>
          <w:sz w:val="28"/>
          <w:szCs w:val="28"/>
        </w:rPr>
      </w:pPr>
    </w:p>
    <w:p w14:paraId="505F8DFC" w14:textId="77777777" w:rsidR="00112FD6" w:rsidRDefault="00112FD6">
      <w:pPr>
        <w:jc w:val="left"/>
        <w:rPr>
          <w:b/>
          <w:sz w:val="28"/>
          <w:szCs w:val="28"/>
        </w:rPr>
      </w:pPr>
    </w:p>
    <w:p w14:paraId="505F8DFD" w14:textId="77777777" w:rsidR="00112FD6" w:rsidRDefault="006E126E">
      <w:pPr>
        <w:jc w:val="left"/>
        <w:rPr>
          <w:b/>
          <w:sz w:val="28"/>
          <w:szCs w:val="28"/>
        </w:rPr>
      </w:pPr>
      <w:r>
        <w:rPr>
          <w:b/>
          <w:sz w:val="28"/>
          <w:szCs w:val="28"/>
        </w:rPr>
        <w:t xml:space="preserve">Cheat Sheet: </w:t>
      </w:r>
    </w:p>
    <w:p w14:paraId="505F8DFE" w14:textId="77777777" w:rsidR="00112FD6" w:rsidRDefault="006E126E">
      <w:pPr>
        <w:numPr>
          <w:ilvl w:val="0"/>
          <w:numId w:val="4"/>
        </w:numPr>
        <w:jc w:val="left"/>
        <w:rPr>
          <w:sz w:val="28"/>
          <w:szCs w:val="28"/>
        </w:rPr>
      </w:pPr>
      <w:r>
        <w:rPr>
          <w:sz w:val="28"/>
          <w:szCs w:val="28"/>
        </w:rPr>
        <w:t>‘I’ll be buried at sea sewn up in a clean white sack and dropped overboard – at noon – in the blaze of summer – and into an ocean as blue as my first lover’s eyes!’ (p. 102)</w:t>
      </w:r>
    </w:p>
    <w:p w14:paraId="505F8DFF" w14:textId="77777777" w:rsidR="00112FD6" w:rsidRDefault="006E126E">
      <w:pPr>
        <w:jc w:val="left"/>
        <w:rPr>
          <w:sz w:val="28"/>
          <w:szCs w:val="28"/>
        </w:rPr>
      </w:pPr>
      <w:r>
        <w:rPr>
          <w:b/>
          <w:sz w:val="28"/>
          <w:szCs w:val="28"/>
        </w:rPr>
        <w:t>When the doctor arrives:</w:t>
      </w:r>
    </w:p>
    <w:p w14:paraId="505F8E00" w14:textId="77777777" w:rsidR="00112FD6" w:rsidRDefault="006E126E">
      <w:pPr>
        <w:numPr>
          <w:ilvl w:val="0"/>
          <w:numId w:val="5"/>
        </w:numPr>
        <w:jc w:val="left"/>
        <w:rPr>
          <w:sz w:val="28"/>
          <w:szCs w:val="28"/>
        </w:rPr>
      </w:pPr>
      <w:r>
        <w:rPr>
          <w:sz w:val="28"/>
          <w:szCs w:val="28"/>
        </w:rPr>
        <w:t>Once she has encountered the doctor on the porch, Blanche turns back into the flat and rushes past Stanley, who tries to obstruct her with his chair, into the bedroom. At this point ‘</w:t>
      </w:r>
      <w:r>
        <w:rPr>
          <w:i/>
          <w:sz w:val="28"/>
          <w:szCs w:val="28"/>
        </w:rPr>
        <w:t xml:space="preserve">Lurid reflections appear on the walls in odd, sinuous shapes. The ‘Varsouviana’ is filtered into weird distortion, accompanied by the cries and noises of the jungle. Blanche seizes the back of the chair as if to defend herself.’ </w:t>
      </w:r>
      <w:r>
        <w:rPr>
          <w:sz w:val="28"/>
          <w:szCs w:val="28"/>
        </w:rPr>
        <w:t>(p. 104)</w:t>
      </w:r>
    </w:p>
    <w:p w14:paraId="505F8E01" w14:textId="77777777" w:rsidR="00112FD6" w:rsidRDefault="006E126E">
      <w:pPr>
        <w:numPr>
          <w:ilvl w:val="0"/>
          <w:numId w:val="5"/>
        </w:numPr>
        <w:jc w:val="left"/>
        <w:rPr>
          <w:sz w:val="28"/>
          <w:szCs w:val="28"/>
        </w:rPr>
      </w:pPr>
      <w:r>
        <w:rPr>
          <w:sz w:val="28"/>
          <w:szCs w:val="28"/>
        </w:rPr>
        <w:t>Last sentence of the play: “This game is seven-card stud”</w:t>
      </w:r>
    </w:p>
    <w:p w14:paraId="505F8E02" w14:textId="77777777" w:rsidR="00112FD6" w:rsidRDefault="00112FD6">
      <w:pPr>
        <w:jc w:val="left"/>
        <w:rPr>
          <w:sz w:val="28"/>
          <w:szCs w:val="28"/>
        </w:rPr>
      </w:pPr>
    </w:p>
    <w:sectPr w:rsidR="00112FD6">
      <w:footerReference w:type="default" r:id="rId14"/>
      <w:footerReference w:type="first" r:id="rId15"/>
      <w:pgSz w:w="11906" w:h="16838"/>
      <w:pgMar w:top="568" w:right="1440" w:bottom="709" w:left="993"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8E0D" w14:textId="77777777" w:rsidR="006E126E" w:rsidRDefault="006E126E">
      <w:pPr>
        <w:spacing w:before="0" w:after="0" w:line="240" w:lineRule="auto"/>
      </w:pPr>
      <w:r>
        <w:separator/>
      </w:r>
    </w:p>
  </w:endnote>
  <w:endnote w:type="continuationSeparator" w:id="0">
    <w:p w14:paraId="505F8E0F" w14:textId="77777777" w:rsidR="006E126E" w:rsidRDefault="006E12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8E05" w14:textId="17EADB29" w:rsidR="00112FD6" w:rsidRDefault="006E126E">
    <w:pPr>
      <w:pBdr>
        <w:top w:val="nil"/>
        <w:left w:val="nil"/>
        <w:bottom w:val="nil"/>
        <w:right w:val="nil"/>
        <w:between w:val="nil"/>
      </w:pBdr>
      <w:tabs>
        <w:tab w:val="center" w:pos="4513"/>
        <w:tab w:val="right" w:pos="9026"/>
      </w:tabs>
      <w:spacing w:before="0" w:after="0" w:line="240" w:lineRule="auto"/>
      <w:jc w:val="center"/>
      <w:rPr>
        <w:color w:val="000000"/>
      </w:rPr>
    </w:pPr>
    <w:r>
      <w:rPr>
        <w:color w:val="000000"/>
      </w:rPr>
      <w:fldChar w:fldCharType="begin"/>
    </w:r>
    <w:r>
      <w:rPr>
        <w:color w:val="000000"/>
      </w:rPr>
      <w:instrText>PAGE</w:instrText>
    </w:r>
    <w:r>
      <w:rPr>
        <w:color w:val="000000"/>
      </w:rPr>
      <w:fldChar w:fldCharType="separate"/>
    </w:r>
    <w:r w:rsidR="00D01A68">
      <w:rPr>
        <w:noProof/>
        <w:color w:val="000000"/>
      </w:rPr>
      <w:t>1</w:t>
    </w:r>
    <w:r>
      <w:rPr>
        <w:color w:val="000000"/>
      </w:rPr>
      <w:fldChar w:fldCharType="end"/>
    </w:r>
  </w:p>
  <w:p w14:paraId="505F8E06" w14:textId="77777777" w:rsidR="00112FD6" w:rsidRDefault="00112FD6">
    <w:pPr>
      <w:pBdr>
        <w:top w:val="nil"/>
        <w:left w:val="nil"/>
        <w:bottom w:val="nil"/>
        <w:right w:val="nil"/>
        <w:between w:val="nil"/>
      </w:pBdr>
      <w:tabs>
        <w:tab w:val="center" w:pos="4513"/>
        <w:tab w:val="right" w:pos="9026"/>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8E07" w14:textId="3A1D7A55" w:rsidR="00112FD6" w:rsidRDefault="006E126E">
    <w:pPr>
      <w:pBdr>
        <w:top w:val="nil"/>
        <w:left w:val="nil"/>
        <w:bottom w:val="nil"/>
        <w:right w:val="nil"/>
        <w:between w:val="nil"/>
      </w:pBdr>
      <w:tabs>
        <w:tab w:val="center" w:pos="4513"/>
        <w:tab w:val="right" w:pos="9026"/>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D01A68">
      <w:rPr>
        <w:noProof/>
        <w:color w:val="000000"/>
      </w:rPr>
      <w:t>0</w:t>
    </w:r>
    <w:r>
      <w:rPr>
        <w:color w:val="000000"/>
      </w:rPr>
      <w:fldChar w:fldCharType="end"/>
    </w:r>
  </w:p>
  <w:p w14:paraId="505F8E08" w14:textId="77777777" w:rsidR="00112FD6" w:rsidRDefault="00112FD6">
    <w:pPr>
      <w:pBdr>
        <w:top w:val="nil"/>
        <w:left w:val="nil"/>
        <w:bottom w:val="nil"/>
        <w:right w:val="nil"/>
        <w:between w:val="nil"/>
      </w:pBdr>
      <w:tabs>
        <w:tab w:val="center" w:pos="4513"/>
        <w:tab w:val="right" w:pos="9026"/>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8E09" w14:textId="77777777" w:rsidR="006E126E" w:rsidRDefault="006E126E">
      <w:pPr>
        <w:spacing w:before="0" w:after="0" w:line="240" w:lineRule="auto"/>
      </w:pPr>
      <w:r>
        <w:separator/>
      </w:r>
    </w:p>
  </w:footnote>
  <w:footnote w:type="continuationSeparator" w:id="0">
    <w:p w14:paraId="505F8E0B" w14:textId="77777777" w:rsidR="006E126E" w:rsidRDefault="006E12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10E"/>
    <w:multiLevelType w:val="multilevel"/>
    <w:tmpl w:val="F6746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2552D"/>
    <w:multiLevelType w:val="multilevel"/>
    <w:tmpl w:val="E166C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BB2156"/>
    <w:multiLevelType w:val="multilevel"/>
    <w:tmpl w:val="34E6C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B2C67"/>
    <w:multiLevelType w:val="multilevel"/>
    <w:tmpl w:val="6C42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6637E4"/>
    <w:multiLevelType w:val="multilevel"/>
    <w:tmpl w:val="C61A4E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CC55894"/>
    <w:multiLevelType w:val="multilevel"/>
    <w:tmpl w:val="B7D28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1829901">
    <w:abstractNumId w:val="5"/>
  </w:num>
  <w:num w:numId="2" w16cid:durableId="657147082">
    <w:abstractNumId w:val="0"/>
  </w:num>
  <w:num w:numId="3" w16cid:durableId="1539968698">
    <w:abstractNumId w:val="3"/>
  </w:num>
  <w:num w:numId="4" w16cid:durableId="1721631052">
    <w:abstractNumId w:val="1"/>
  </w:num>
  <w:num w:numId="5" w16cid:durableId="768696872">
    <w:abstractNumId w:val="2"/>
  </w:num>
  <w:num w:numId="6" w16cid:durableId="1271472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D6"/>
    <w:rsid w:val="00112FD6"/>
    <w:rsid w:val="00144E6A"/>
    <w:rsid w:val="004377BF"/>
    <w:rsid w:val="004D13C2"/>
    <w:rsid w:val="004F79B8"/>
    <w:rsid w:val="006E126E"/>
    <w:rsid w:val="00941144"/>
    <w:rsid w:val="00AE1602"/>
    <w:rsid w:val="00C635B0"/>
    <w:rsid w:val="00D01A68"/>
    <w:rsid w:val="00D72720"/>
    <w:rsid w:val="00EB127C"/>
    <w:rsid w:val="00FE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8D8C"/>
  <w15:docId w15:val="{DFF4B374-0E82-4FAF-A310-EAD166DD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before="240" w:after="120" w:line="3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4E"/>
    <w:pPr>
      <w:spacing w:line="320" w:lineRule="exact"/>
      <w:contextualSpacing/>
    </w:pPr>
    <w:rPr>
      <w:lang w:val="en-US"/>
    </w:rPr>
  </w:style>
  <w:style w:type="paragraph" w:styleId="Heading1">
    <w:name w:val="heading 1"/>
    <w:basedOn w:val="Normal"/>
    <w:next w:val="Normal"/>
    <w:link w:val="Heading1Char"/>
    <w:uiPriority w:val="9"/>
    <w:qFormat/>
    <w:rsid w:val="00A0734E"/>
    <w:pPr>
      <w:spacing w:before="0" w:after="0" w:line="480" w:lineRule="auto"/>
      <w:contextualSpacing w:val="0"/>
      <w:jc w:val="center"/>
      <w:outlineLvl w:val="0"/>
    </w:pPr>
    <w:rPr>
      <w:rFonts w:eastAsia="Times New Roman" w:cs="Times New Roman"/>
      <w:b/>
      <w:bCs/>
      <w:sz w:val="28"/>
      <w:szCs w:val="39"/>
    </w:rPr>
  </w:style>
  <w:style w:type="paragraph" w:styleId="Heading2">
    <w:name w:val="heading 2"/>
    <w:basedOn w:val="Normal"/>
    <w:next w:val="Normal"/>
    <w:link w:val="Heading2Char"/>
    <w:uiPriority w:val="9"/>
    <w:semiHidden/>
    <w:unhideWhenUsed/>
    <w:qFormat/>
    <w:rsid w:val="00A0734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A0734E"/>
    <w:pPr>
      <w:keepNext/>
      <w:keepLines/>
      <w:spacing w:before="40" w:after="0" w:line="360" w:lineRule="auto"/>
      <w:jc w:val="left"/>
      <w:outlineLvl w:val="2"/>
    </w:pPr>
    <w:rPr>
      <w:rFonts w:eastAsiaTheme="majorEastAsia" w:cstheme="majorBidi"/>
      <w:u w:val="single"/>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basedOn w:val="DefaultParagraphFont"/>
    <w:link w:val="Heading2"/>
    <w:uiPriority w:val="9"/>
    <w:rsid w:val="00A0734E"/>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0734E"/>
    <w:rPr>
      <w:rFonts w:ascii="Cambria" w:eastAsia="Times New Roman" w:hAnsi="Cambria" w:cs="Times New Roman"/>
      <w:b/>
      <w:bCs/>
      <w:sz w:val="28"/>
      <w:szCs w:val="39"/>
      <w:lang w:eastAsia="en-GB"/>
    </w:rPr>
  </w:style>
  <w:style w:type="character" w:customStyle="1" w:styleId="Heading3Char">
    <w:name w:val="Heading 3 Char"/>
    <w:basedOn w:val="DefaultParagraphFont"/>
    <w:link w:val="Heading3"/>
    <w:uiPriority w:val="9"/>
    <w:semiHidden/>
    <w:rsid w:val="00A0734E"/>
    <w:rPr>
      <w:rFonts w:ascii="Cambria" w:eastAsiaTheme="majorEastAsia" w:hAnsi="Cambria" w:cstheme="majorBidi"/>
      <w:sz w:val="24"/>
      <w:szCs w:val="24"/>
      <w:u w:val="single"/>
    </w:rPr>
  </w:style>
  <w:style w:type="character" w:styleId="Hyperlink">
    <w:name w:val="Hyperlink"/>
    <w:basedOn w:val="DefaultParagraphFont"/>
    <w:uiPriority w:val="99"/>
    <w:unhideWhenUsed/>
    <w:rsid w:val="00615321"/>
    <w:rPr>
      <w:color w:val="0563C1" w:themeColor="hyperlink"/>
      <w:u w:val="single"/>
    </w:rPr>
  </w:style>
  <w:style w:type="character" w:styleId="UnresolvedMention">
    <w:name w:val="Unresolved Mention"/>
    <w:basedOn w:val="DefaultParagraphFont"/>
    <w:uiPriority w:val="99"/>
    <w:semiHidden/>
    <w:unhideWhenUsed/>
    <w:rsid w:val="00615321"/>
    <w:rPr>
      <w:color w:val="605E5C"/>
      <w:shd w:val="clear" w:color="auto" w:fill="E1DFDD"/>
    </w:rPr>
  </w:style>
  <w:style w:type="paragraph" w:styleId="ListParagraph">
    <w:name w:val="List Paragraph"/>
    <w:basedOn w:val="Normal"/>
    <w:uiPriority w:val="34"/>
    <w:qFormat/>
    <w:rsid w:val="002C0B49"/>
    <w:pPr>
      <w:ind w:left="720"/>
    </w:pPr>
  </w:style>
  <w:style w:type="paragraph" w:styleId="NoSpacing">
    <w:name w:val="No Spacing"/>
    <w:link w:val="NoSpacingChar"/>
    <w:uiPriority w:val="1"/>
    <w:qFormat/>
    <w:rsid w:val="004953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5309"/>
    <w:rPr>
      <w:rFonts w:eastAsiaTheme="minorEastAsia"/>
      <w:lang w:val="en-US"/>
    </w:rPr>
  </w:style>
  <w:style w:type="paragraph" w:styleId="Header">
    <w:name w:val="header"/>
    <w:basedOn w:val="Normal"/>
    <w:link w:val="HeaderChar"/>
    <w:uiPriority w:val="99"/>
    <w:unhideWhenUsed/>
    <w:rsid w:val="0049530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95309"/>
    <w:rPr>
      <w:rFonts w:ascii="Cambria" w:hAnsi="Cambria"/>
      <w:sz w:val="24"/>
      <w:lang w:val="en-US"/>
    </w:rPr>
  </w:style>
  <w:style w:type="paragraph" w:styleId="Footer">
    <w:name w:val="footer"/>
    <w:basedOn w:val="Normal"/>
    <w:link w:val="FooterChar"/>
    <w:uiPriority w:val="99"/>
    <w:unhideWhenUsed/>
    <w:rsid w:val="0049530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95309"/>
    <w:rPr>
      <w:rFonts w:ascii="Cambria" w:hAnsi="Cambria"/>
      <w:sz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96" w:type="dxa"/>
        <w:left w:w="360" w:type="dxa"/>
        <w:bottom w:w="1296"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4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Ardoyne_Plantation.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Hy6hCPknDel6LTjsr8tZsr3vQQ==">CgMxLjA4AHIhMWNsT0NMUkxkY2xTLWNTNTEyZ1JTOVQ2RUFSZTNQak1q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Contents:</dc:creator>
  <cp:lastModifiedBy>HALL, EMMA (PGR)</cp:lastModifiedBy>
  <cp:revision>13</cp:revision>
  <dcterms:created xsi:type="dcterms:W3CDTF">2022-10-19T14:48:00Z</dcterms:created>
  <dcterms:modified xsi:type="dcterms:W3CDTF">2024-03-19T22:23:00Z</dcterms:modified>
</cp:coreProperties>
</file>