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050F68" w14:textId="77777777" w:rsidR="000F7AFB" w:rsidRDefault="000F7AFB">
      <w:pPr>
        <w:spacing w:before="0" w:after="160" w:line="259" w:lineRule="auto"/>
        <w:jc w:val="left"/>
        <w:rPr>
          <w:b/>
          <w:sz w:val="32"/>
          <w:szCs w:val="32"/>
        </w:rPr>
      </w:pPr>
    </w:p>
    <w:tbl>
      <w:tblPr>
        <w:tblStyle w:val="a"/>
        <w:tblW w:w="7260" w:type="dxa"/>
        <w:jc w:val="center"/>
        <w:tblBorders>
          <w:insideV w:val="single" w:sz="12" w:space="0" w:color="ED7D31"/>
        </w:tblBorders>
        <w:tblLayout w:type="fixed"/>
        <w:tblLook w:val="0400" w:firstRow="0" w:lastRow="0" w:firstColumn="0" w:lastColumn="0" w:noHBand="0" w:noVBand="1"/>
      </w:tblPr>
      <w:tblGrid>
        <w:gridCol w:w="4065"/>
        <w:gridCol w:w="3195"/>
      </w:tblGrid>
      <w:tr w:rsidR="000F7AFB" w14:paraId="35644839" w14:textId="77777777">
        <w:trPr>
          <w:jc w:val="center"/>
        </w:trPr>
        <w:tc>
          <w:tcPr>
            <w:tcW w:w="4065" w:type="dxa"/>
            <w:vAlign w:val="center"/>
          </w:tcPr>
          <w:p w14:paraId="252CFE1F" w14:textId="77777777" w:rsidR="000F7AFB" w:rsidRDefault="000F7AFB">
            <w:pPr>
              <w:spacing w:before="160"/>
              <w:jc w:val="right"/>
            </w:pPr>
          </w:p>
          <w:p w14:paraId="4A1DAFF8" w14:textId="77777777" w:rsidR="000F7AFB" w:rsidRDefault="00F43EDF">
            <w:pPr>
              <w:pBdr>
                <w:top w:val="nil"/>
                <w:left w:val="nil"/>
                <w:bottom w:val="nil"/>
                <w:right w:val="nil"/>
                <w:between w:val="nil"/>
              </w:pBdr>
              <w:spacing w:before="0" w:after="0" w:line="312" w:lineRule="auto"/>
              <w:jc w:val="right"/>
              <w:rPr>
                <w:rFonts w:ascii="Calibri" w:eastAsia="Calibri" w:hAnsi="Calibri" w:cs="Calibri"/>
                <w:smallCaps/>
                <w:color w:val="191919"/>
                <w:sz w:val="72"/>
                <w:szCs w:val="72"/>
              </w:rPr>
            </w:pPr>
            <w:r>
              <w:rPr>
                <w:rFonts w:ascii="Calibri" w:eastAsia="Calibri" w:hAnsi="Calibri" w:cs="Calibri"/>
                <w:smallCaps/>
                <w:color w:val="191919"/>
                <w:sz w:val="72"/>
                <w:szCs w:val="72"/>
              </w:rPr>
              <w:t xml:space="preserve">GRADE BOOSTER: A STREETCAR NAMED DESIRE </w:t>
            </w:r>
          </w:p>
          <w:p w14:paraId="6FF4AC96" w14:textId="77777777" w:rsidR="000F7AFB" w:rsidRDefault="00F43EDF">
            <w:pPr>
              <w:jc w:val="right"/>
            </w:pPr>
            <w:r>
              <w:rPr>
                <w:b/>
                <w:i/>
              </w:rPr>
              <w:t xml:space="preserve">Exploring Form and Context: Why might Williams have chosen this </w:t>
            </w:r>
            <w:proofErr w:type="gramStart"/>
            <w:r>
              <w:rPr>
                <w:b/>
                <w:i/>
              </w:rPr>
              <w:t>particular dramatic</w:t>
            </w:r>
            <w:proofErr w:type="gramEnd"/>
            <w:r>
              <w:rPr>
                <w:b/>
                <w:i/>
              </w:rPr>
              <w:t xml:space="preserve"> form to address specific contextual issues?</w:t>
            </w:r>
          </w:p>
        </w:tc>
        <w:tc>
          <w:tcPr>
            <w:tcW w:w="3195" w:type="dxa"/>
            <w:vAlign w:val="center"/>
          </w:tcPr>
          <w:p w14:paraId="188DDB20" w14:textId="77777777" w:rsidR="000F7AFB" w:rsidRDefault="00F43EDF">
            <w:pPr>
              <w:pBdr>
                <w:top w:val="nil"/>
                <w:left w:val="nil"/>
                <w:bottom w:val="nil"/>
                <w:right w:val="nil"/>
                <w:between w:val="nil"/>
              </w:pBdr>
              <w:spacing w:before="0" w:after="0" w:line="240" w:lineRule="auto"/>
              <w:ind w:right="-510"/>
              <w:jc w:val="left"/>
              <w:rPr>
                <w:rFonts w:ascii="Calibri" w:eastAsia="Calibri" w:hAnsi="Calibri" w:cs="Calibri"/>
                <w:b/>
                <w:color w:val="C00000"/>
                <w:sz w:val="26"/>
                <w:szCs w:val="26"/>
              </w:rPr>
            </w:pPr>
            <w:r>
              <w:rPr>
                <w:rFonts w:ascii="Calibri" w:eastAsia="Calibri" w:hAnsi="Calibri" w:cs="Calibri"/>
                <w:b/>
                <w:color w:val="C00000"/>
                <w:sz w:val="26"/>
                <w:szCs w:val="26"/>
              </w:rPr>
              <w:t>Contents:</w:t>
            </w:r>
          </w:p>
          <w:p w14:paraId="151C0C01" w14:textId="77777777" w:rsidR="000F7AFB" w:rsidRDefault="00F43EDF">
            <w:pPr>
              <w:pBdr>
                <w:top w:val="nil"/>
                <w:left w:val="nil"/>
                <w:bottom w:val="nil"/>
                <w:right w:val="nil"/>
                <w:between w:val="nil"/>
              </w:pBdr>
              <w:spacing w:before="0" w:after="0" w:line="240" w:lineRule="auto"/>
              <w:ind w:right="-510"/>
              <w:jc w:val="left"/>
              <w:rPr>
                <w:rFonts w:ascii="Calibri" w:eastAsia="Calibri" w:hAnsi="Calibri" w:cs="Calibri"/>
                <w:b/>
                <w:color w:val="C00000"/>
                <w:sz w:val="26"/>
                <w:szCs w:val="26"/>
              </w:rPr>
            </w:pPr>
            <w:r>
              <w:rPr>
                <w:rFonts w:ascii="Calibri" w:eastAsia="Calibri" w:hAnsi="Calibri" w:cs="Calibri"/>
                <w:b/>
                <w:color w:val="C00000"/>
                <w:sz w:val="26"/>
                <w:szCs w:val="26"/>
              </w:rPr>
              <w:t xml:space="preserve"> </w:t>
            </w:r>
          </w:p>
          <w:p w14:paraId="700550BC" w14:textId="77777777" w:rsidR="000F7AFB" w:rsidRDefault="00F43EDF">
            <w:pPr>
              <w:pBdr>
                <w:top w:val="nil"/>
                <w:left w:val="nil"/>
                <w:bottom w:val="nil"/>
                <w:right w:val="nil"/>
                <w:between w:val="nil"/>
              </w:pBdr>
              <w:spacing w:before="0" w:after="0" w:line="240" w:lineRule="auto"/>
              <w:jc w:val="left"/>
              <w:rPr>
                <w:rFonts w:ascii="Calibri" w:eastAsia="Calibri" w:hAnsi="Calibri" w:cs="Calibri"/>
                <w:color w:val="C00000"/>
                <w:sz w:val="26"/>
                <w:szCs w:val="26"/>
              </w:rPr>
            </w:pPr>
            <w:r>
              <w:rPr>
                <w:rFonts w:ascii="Calibri" w:eastAsia="Calibri" w:hAnsi="Calibri" w:cs="Calibri"/>
                <w:color w:val="C00000"/>
                <w:sz w:val="26"/>
                <w:szCs w:val="26"/>
              </w:rPr>
              <w:t>Introduction and Starter – page 1</w:t>
            </w:r>
          </w:p>
          <w:p w14:paraId="16F73C5A" w14:textId="77777777" w:rsidR="000F7AFB" w:rsidRDefault="000F7AFB">
            <w:pPr>
              <w:pBdr>
                <w:top w:val="nil"/>
                <w:left w:val="nil"/>
                <w:bottom w:val="nil"/>
                <w:right w:val="nil"/>
                <w:between w:val="nil"/>
              </w:pBdr>
              <w:spacing w:before="0" w:after="0" w:line="240" w:lineRule="auto"/>
              <w:jc w:val="left"/>
              <w:rPr>
                <w:rFonts w:ascii="Calibri" w:eastAsia="Calibri" w:hAnsi="Calibri" w:cs="Calibri"/>
                <w:color w:val="C00000"/>
                <w:sz w:val="26"/>
                <w:szCs w:val="26"/>
              </w:rPr>
            </w:pPr>
          </w:p>
          <w:p w14:paraId="25D30C82" w14:textId="77777777" w:rsidR="000F7AFB" w:rsidRDefault="00F43EDF">
            <w:pPr>
              <w:pBdr>
                <w:top w:val="nil"/>
                <w:left w:val="nil"/>
                <w:bottom w:val="nil"/>
                <w:right w:val="nil"/>
                <w:between w:val="nil"/>
              </w:pBdr>
              <w:spacing w:before="0" w:after="0" w:line="240" w:lineRule="auto"/>
              <w:jc w:val="left"/>
              <w:rPr>
                <w:rFonts w:ascii="Calibri" w:eastAsia="Calibri" w:hAnsi="Calibri" w:cs="Calibri"/>
                <w:color w:val="C00000"/>
                <w:sz w:val="26"/>
                <w:szCs w:val="26"/>
              </w:rPr>
            </w:pPr>
            <w:r>
              <w:rPr>
                <w:rFonts w:ascii="Calibri" w:eastAsia="Calibri" w:hAnsi="Calibri" w:cs="Calibri"/>
                <w:color w:val="C00000"/>
                <w:sz w:val="26"/>
                <w:szCs w:val="26"/>
              </w:rPr>
              <w:t xml:space="preserve">Step 1: Context – Key Ideas – </w:t>
            </w:r>
            <w:r>
              <w:rPr>
                <w:rFonts w:ascii="Calibri" w:eastAsia="Calibri" w:hAnsi="Calibri" w:cs="Calibri"/>
                <w:color w:val="C00000"/>
                <w:sz w:val="26"/>
                <w:szCs w:val="26"/>
              </w:rPr>
              <w:t>page 2</w:t>
            </w:r>
          </w:p>
          <w:p w14:paraId="2C939977" w14:textId="77777777" w:rsidR="000F7AFB" w:rsidRDefault="000F7AFB">
            <w:pPr>
              <w:pBdr>
                <w:top w:val="nil"/>
                <w:left w:val="nil"/>
                <w:bottom w:val="nil"/>
                <w:right w:val="nil"/>
                <w:between w:val="nil"/>
              </w:pBdr>
              <w:spacing w:before="0" w:after="0" w:line="240" w:lineRule="auto"/>
              <w:jc w:val="left"/>
              <w:rPr>
                <w:rFonts w:ascii="Calibri" w:eastAsia="Calibri" w:hAnsi="Calibri" w:cs="Calibri"/>
                <w:color w:val="C00000"/>
                <w:sz w:val="26"/>
                <w:szCs w:val="26"/>
              </w:rPr>
            </w:pPr>
          </w:p>
          <w:p w14:paraId="35733396" w14:textId="77777777" w:rsidR="000F7AFB" w:rsidRDefault="00F43EDF">
            <w:pPr>
              <w:pBdr>
                <w:top w:val="nil"/>
                <w:left w:val="nil"/>
                <w:bottom w:val="nil"/>
                <w:right w:val="nil"/>
                <w:between w:val="nil"/>
              </w:pBdr>
              <w:spacing w:before="0" w:after="0" w:line="240" w:lineRule="auto"/>
              <w:jc w:val="left"/>
              <w:rPr>
                <w:rFonts w:ascii="Calibri" w:eastAsia="Calibri" w:hAnsi="Calibri" w:cs="Calibri"/>
                <w:color w:val="C00000"/>
                <w:sz w:val="26"/>
                <w:szCs w:val="26"/>
              </w:rPr>
            </w:pPr>
            <w:r>
              <w:rPr>
                <w:rFonts w:ascii="Calibri" w:eastAsia="Calibri" w:hAnsi="Calibri" w:cs="Calibri"/>
                <w:color w:val="C00000"/>
                <w:sz w:val="26"/>
                <w:szCs w:val="26"/>
              </w:rPr>
              <w:t>Step 2: Dramatic Form – page 3</w:t>
            </w:r>
          </w:p>
          <w:p w14:paraId="1F8ED4AA" w14:textId="77777777" w:rsidR="000F7AFB" w:rsidRDefault="000F7AFB">
            <w:pPr>
              <w:pBdr>
                <w:top w:val="nil"/>
                <w:left w:val="nil"/>
                <w:bottom w:val="nil"/>
                <w:right w:val="nil"/>
                <w:between w:val="nil"/>
              </w:pBdr>
              <w:spacing w:before="0" w:after="0" w:line="240" w:lineRule="auto"/>
              <w:jc w:val="left"/>
              <w:rPr>
                <w:rFonts w:ascii="Calibri" w:eastAsia="Calibri" w:hAnsi="Calibri" w:cs="Calibri"/>
                <w:color w:val="C00000"/>
                <w:sz w:val="26"/>
                <w:szCs w:val="26"/>
              </w:rPr>
            </w:pPr>
          </w:p>
          <w:p w14:paraId="45814910" w14:textId="77777777" w:rsidR="000F7AFB" w:rsidRDefault="00F43EDF">
            <w:pPr>
              <w:pBdr>
                <w:top w:val="nil"/>
                <w:left w:val="nil"/>
                <w:bottom w:val="nil"/>
                <w:right w:val="nil"/>
                <w:between w:val="nil"/>
              </w:pBdr>
              <w:spacing w:before="0" w:after="0" w:line="240" w:lineRule="auto"/>
              <w:jc w:val="left"/>
              <w:rPr>
                <w:rFonts w:ascii="Calibri" w:eastAsia="Calibri" w:hAnsi="Calibri" w:cs="Calibri"/>
                <w:color w:val="C00000"/>
                <w:sz w:val="26"/>
                <w:szCs w:val="26"/>
              </w:rPr>
            </w:pPr>
            <w:r>
              <w:rPr>
                <w:rFonts w:ascii="Calibri" w:eastAsia="Calibri" w:hAnsi="Calibri" w:cs="Calibri"/>
                <w:color w:val="C00000"/>
                <w:sz w:val="26"/>
                <w:szCs w:val="26"/>
              </w:rPr>
              <w:t xml:space="preserve">Step 3: Evaluating Form: - page </w:t>
            </w:r>
            <w:proofErr w:type="gramStart"/>
            <w:r>
              <w:rPr>
                <w:rFonts w:ascii="Calibri" w:eastAsia="Calibri" w:hAnsi="Calibri" w:cs="Calibri"/>
                <w:color w:val="C00000"/>
                <w:sz w:val="26"/>
                <w:szCs w:val="26"/>
              </w:rPr>
              <w:t>4</w:t>
            </w:r>
            <w:proofErr w:type="gramEnd"/>
          </w:p>
          <w:p w14:paraId="0BDCB359" w14:textId="77777777" w:rsidR="000F7AFB" w:rsidRDefault="000F7AFB">
            <w:pPr>
              <w:pBdr>
                <w:top w:val="nil"/>
                <w:left w:val="nil"/>
                <w:bottom w:val="nil"/>
                <w:right w:val="nil"/>
                <w:between w:val="nil"/>
              </w:pBdr>
              <w:spacing w:before="0" w:after="0" w:line="240" w:lineRule="auto"/>
              <w:jc w:val="left"/>
              <w:rPr>
                <w:rFonts w:ascii="Calibri" w:eastAsia="Calibri" w:hAnsi="Calibri" w:cs="Calibri"/>
                <w:color w:val="C00000"/>
                <w:sz w:val="26"/>
                <w:szCs w:val="26"/>
              </w:rPr>
            </w:pPr>
          </w:p>
          <w:p w14:paraId="2CD90A37" w14:textId="77777777" w:rsidR="000F7AFB" w:rsidRDefault="00F43EDF">
            <w:pPr>
              <w:pBdr>
                <w:top w:val="nil"/>
                <w:left w:val="nil"/>
                <w:bottom w:val="nil"/>
                <w:right w:val="nil"/>
                <w:between w:val="nil"/>
              </w:pBdr>
              <w:spacing w:before="0" w:after="0" w:line="240" w:lineRule="auto"/>
              <w:jc w:val="left"/>
              <w:rPr>
                <w:rFonts w:ascii="Calibri" w:eastAsia="Calibri" w:hAnsi="Calibri" w:cs="Calibri"/>
                <w:color w:val="C00000"/>
                <w:sz w:val="26"/>
                <w:szCs w:val="26"/>
              </w:rPr>
            </w:pPr>
            <w:r>
              <w:rPr>
                <w:rFonts w:ascii="Calibri" w:eastAsia="Calibri" w:hAnsi="Calibri" w:cs="Calibri"/>
                <w:color w:val="C00000"/>
                <w:sz w:val="26"/>
                <w:szCs w:val="26"/>
              </w:rPr>
              <w:t>Step 4: Williams’ Plastic Theatre – page 8</w:t>
            </w:r>
          </w:p>
          <w:p w14:paraId="1D69B241" w14:textId="77777777" w:rsidR="000F7AFB" w:rsidRDefault="000F7AFB">
            <w:pPr>
              <w:pBdr>
                <w:top w:val="nil"/>
                <w:left w:val="nil"/>
                <w:bottom w:val="nil"/>
                <w:right w:val="nil"/>
                <w:between w:val="nil"/>
              </w:pBdr>
              <w:spacing w:before="0" w:after="0" w:line="240" w:lineRule="auto"/>
              <w:jc w:val="left"/>
              <w:rPr>
                <w:rFonts w:ascii="Calibri" w:eastAsia="Calibri" w:hAnsi="Calibri" w:cs="Calibri"/>
                <w:color w:val="C00000"/>
                <w:sz w:val="26"/>
                <w:szCs w:val="26"/>
              </w:rPr>
            </w:pPr>
          </w:p>
          <w:p w14:paraId="7AE82C05" w14:textId="77777777" w:rsidR="000F7AFB" w:rsidRDefault="00F43EDF">
            <w:pPr>
              <w:pBdr>
                <w:top w:val="nil"/>
                <w:left w:val="nil"/>
                <w:bottom w:val="nil"/>
                <w:right w:val="nil"/>
                <w:between w:val="nil"/>
              </w:pBdr>
              <w:spacing w:before="0" w:after="0" w:line="240" w:lineRule="auto"/>
              <w:jc w:val="left"/>
              <w:rPr>
                <w:rFonts w:ascii="Calibri" w:eastAsia="Calibri" w:hAnsi="Calibri" w:cs="Calibri"/>
                <w:color w:val="ED7D31"/>
                <w:sz w:val="26"/>
                <w:szCs w:val="26"/>
              </w:rPr>
            </w:pPr>
            <w:r>
              <w:rPr>
                <w:rFonts w:ascii="Calibri" w:eastAsia="Calibri" w:hAnsi="Calibri" w:cs="Calibri"/>
                <w:color w:val="C00000"/>
                <w:sz w:val="26"/>
                <w:szCs w:val="26"/>
              </w:rPr>
              <w:t xml:space="preserve">Step 5: </w:t>
            </w:r>
            <w:proofErr w:type="spellStart"/>
            <w:r>
              <w:rPr>
                <w:rFonts w:ascii="Calibri" w:eastAsia="Calibri" w:hAnsi="Calibri" w:cs="Calibri"/>
                <w:color w:val="C00000"/>
                <w:sz w:val="26"/>
                <w:szCs w:val="26"/>
              </w:rPr>
              <w:t>Summarise</w:t>
            </w:r>
            <w:proofErr w:type="spellEnd"/>
            <w:r>
              <w:rPr>
                <w:rFonts w:ascii="Calibri" w:eastAsia="Calibri" w:hAnsi="Calibri" w:cs="Calibri"/>
                <w:color w:val="C00000"/>
                <w:sz w:val="26"/>
                <w:szCs w:val="26"/>
              </w:rPr>
              <w:t xml:space="preserve"> and Evaluate- page </w:t>
            </w:r>
            <w:proofErr w:type="gramStart"/>
            <w:r>
              <w:rPr>
                <w:rFonts w:ascii="Calibri" w:eastAsia="Calibri" w:hAnsi="Calibri" w:cs="Calibri"/>
                <w:color w:val="C00000"/>
                <w:sz w:val="26"/>
                <w:szCs w:val="26"/>
              </w:rPr>
              <w:t>8</w:t>
            </w:r>
            <w:proofErr w:type="gramEnd"/>
          </w:p>
          <w:p w14:paraId="37EDB5CD" w14:textId="77777777" w:rsidR="000F7AFB" w:rsidRDefault="00F43EDF">
            <w:pPr>
              <w:pBdr>
                <w:top w:val="nil"/>
                <w:left w:val="nil"/>
                <w:bottom w:val="nil"/>
                <w:right w:val="nil"/>
                <w:between w:val="nil"/>
              </w:pBdr>
              <w:spacing w:before="0" w:after="0" w:line="240" w:lineRule="auto"/>
              <w:jc w:val="left"/>
              <w:rPr>
                <w:rFonts w:ascii="Calibri" w:eastAsia="Calibri" w:hAnsi="Calibri" w:cs="Calibri"/>
                <w:color w:val="000000"/>
                <w:sz w:val="22"/>
                <w:szCs w:val="22"/>
              </w:rPr>
            </w:pPr>
            <w:r>
              <w:rPr>
                <w:rFonts w:ascii="Calibri" w:eastAsia="Calibri" w:hAnsi="Calibri" w:cs="Calibri"/>
                <w:color w:val="44546A"/>
                <w:sz w:val="22"/>
                <w:szCs w:val="22"/>
              </w:rPr>
              <w:t xml:space="preserve">     </w:t>
            </w:r>
          </w:p>
        </w:tc>
      </w:tr>
    </w:tbl>
    <w:p w14:paraId="633388DF" w14:textId="127E1DF0" w:rsidR="000F7AFB" w:rsidRDefault="0048561A">
      <w:pPr>
        <w:spacing w:before="0" w:after="160" w:line="259" w:lineRule="auto"/>
        <w:jc w:val="left"/>
        <w:rPr>
          <w:b/>
          <w:sz w:val="32"/>
          <w:szCs w:val="32"/>
        </w:rPr>
      </w:pPr>
      <w:r>
        <w:rPr>
          <w:noProof/>
        </w:rPr>
        <w:drawing>
          <wp:anchor distT="0" distB="0" distL="114300" distR="114300" simplePos="0" relativeHeight="251671552" behindDoc="0" locked="0" layoutInCell="1" allowOverlap="1" wp14:anchorId="28DD3834" wp14:editId="36084322">
            <wp:simplePos x="0" y="0"/>
            <wp:positionH relativeFrom="column">
              <wp:posOffset>5142230</wp:posOffset>
            </wp:positionH>
            <wp:positionV relativeFrom="paragraph">
              <wp:posOffset>1775460</wp:posOffset>
            </wp:positionV>
            <wp:extent cx="1383665" cy="749935"/>
            <wp:effectExtent l="0" t="0" r="6985" b="0"/>
            <wp:wrapNone/>
            <wp:docPr id="6" name="Picture 5" descr="A flag with red white and blue stripes&#10;&#10;Description automatically generated">
              <a:extLst xmlns:a="http://schemas.openxmlformats.org/drawingml/2006/main">
                <a:ext uri="{FF2B5EF4-FFF2-40B4-BE49-F238E27FC236}">
                  <a16:creationId xmlns:a16="http://schemas.microsoft.com/office/drawing/2014/main" id="{27ECDF10-57B2-B3CD-C1E6-4BB3EC8B19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flag with red white and blue stripes&#10;&#10;Description automatically generated">
                      <a:extLst>
                        <a:ext uri="{FF2B5EF4-FFF2-40B4-BE49-F238E27FC236}">
                          <a16:creationId xmlns:a16="http://schemas.microsoft.com/office/drawing/2014/main" id="{27ECDF10-57B2-B3CD-C1E6-4BB3EC8B19E8}"/>
                        </a:ext>
                      </a:extLst>
                    </pic:cNvPr>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383665" cy="749935"/>
                    </a:xfrm>
                    <a:prstGeom prst="rect">
                      <a:avLst/>
                    </a:prstGeom>
                  </pic:spPr>
                </pic:pic>
              </a:graphicData>
            </a:graphic>
          </wp:anchor>
        </w:drawing>
      </w:r>
      <w:r>
        <w:rPr>
          <w:noProof/>
        </w:rPr>
        <w:drawing>
          <wp:anchor distT="0" distB="0" distL="114300" distR="114300" simplePos="0" relativeHeight="251670528" behindDoc="0" locked="0" layoutInCell="1" allowOverlap="1" wp14:anchorId="3C76D9FE" wp14:editId="3E2A520D">
            <wp:simplePos x="0" y="0"/>
            <wp:positionH relativeFrom="column">
              <wp:posOffset>-167640</wp:posOffset>
            </wp:positionH>
            <wp:positionV relativeFrom="paragraph">
              <wp:posOffset>1677670</wp:posOffset>
            </wp:positionV>
            <wp:extent cx="1278948" cy="685150"/>
            <wp:effectExtent l="0" t="0" r="0" b="1270"/>
            <wp:wrapNone/>
            <wp:docPr id="5" name="Picture 4" descr="A blue and black logo&#10;&#10;Description automatically generated">
              <a:extLst xmlns:a="http://schemas.openxmlformats.org/drawingml/2006/main">
                <a:ext uri="{FF2B5EF4-FFF2-40B4-BE49-F238E27FC236}">
                  <a16:creationId xmlns:a16="http://schemas.microsoft.com/office/drawing/2014/main" id="{202948ED-61B5-8649-870F-3E70CDB6C2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blue and black logo&#10;&#10;Description automatically generated">
                      <a:extLst>
                        <a:ext uri="{FF2B5EF4-FFF2-40B4-BE49-F238E27FC236}">
                          <a16:creationId xmlns:a16="http://schemas.microsoft.com/office/drawing/2014/main" id="{202948ED-61B5-8649-870F-3E70CDB6C2F4}"/>
                        </a:ext>
                      </a:extLst>
                    </pic:cNvPr>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1278948" cy="685150"/>
                    </a:xfrm>
                    <a:prstGeom prst="rect">
                      <a:avLst/>
                    </a:prstGeom>
                  </pic:spPr>
                </pic:pic>
              </a:graphicData>
            </a:graphic>
          </wp:anchor>
        </w:drawing>
      </w:r>
      <w:r>
        <w:br w:type="page"/>
      </w:r>
    </w:p>
    <w:p w14:paraId="4B16CEDE" w14:textId="77777777" w:rsidR="000F7AFB" w:rsidRDefault="00F43EDF">
      <w:pPr>
        <w:spacing w:after="0"/>
        <w:jc w:val="center"/>
        <w:rPr>
          <w:b/>
          <w:sz w:val="32"/>
          <w:szCs w:val="32"/>
        </w:rPr>
      </w:pPr>
      <w:r>
        <w:rPr>
          <w:b/>
          <w:sz w:val="32"/>
          <w:szCs w:val="32"/>
        </w:rPr>
        <w:lastRenderedPageBreak/>
        <w:t>Grade Booster: A Streetcar Named Desire</w:t>
      </w:r>
    </w:p>
    <w:p w14:paraId="450AFE27" w14:textId="77777777" w:rsidR="000F7AFB" w:rsidRDefault="00F43EDF">
      <w:pPr>
        <w:spacing w:before="0" w:after="0"/>
        <w:jc w:val="center"/>
        <w:rPr>
          <w:b/>
          <w:i/>
        </w:rPr>
      </w:pPr>
      <w:r>
        <w:rPr>
          <w:b/>
          <w:i/>
        </w:rPr>
        <w:t xml:space="preserve">Exploring Form and Context: Why might Williams have chosen this </w:t>
      </w:r>
      <w:proofErr w:type="gramStart"/>
      <w:r>
        <w:rPr>
          <w:b/>
          <w:i/>
        </w:rPr>
        <w:t>particular dramatic</w:t>
      </w:r>
      <w:proofErr w:type="gramEnd"/>
      <w:r>
        <w:rPr>
          <w:b/>
          <w:i/>
        </w:rPr>
        <w:t xml:space="preserve"> form to address specific contextual issues?</w:t>
      </w:r>
    </w:p>
    <w:p w14:paraId="51C50066" w14:textId="77777777" w:rsidR="000F7AFB" w:rsidRDefault="000F7AFB">
      <w:pPr>
        <w:spacing w:before="0" w:after="0"/>
        <w:jc w:val="center"/>
      </w:pPr>
    </w:p>
    <w:p w14:paraId="0DAD27EB" w14:textId="77777777" w:rsidR="000F7AFB" w:rsidRDefault="00F43EDF">
      <w:pPr>
        <w:spacing w:before="0" w:after="0"/>
      </w:pPr>
      <w:r>
        <w:rPr>
          <w:noProof/>
        </w:rPr>
        <w:drawing>
          <wp:anchor distT="0" distB="0" distL="114300" distR="114300" simplePos="0" relativeHeight="251658240" behindDoc="0" locked="0" layoutInCell="1" hidden="0" allowOverlap="1" wp14:anchorId="387F6C6D" wp14:editId="0B6F6B71">
            <wp:simplePos x="0" y="0"/>
            <wp:positionH relativeFrom="margin">
              <wp:posOffset>-12064</wp:posOffset>
            </wp:positionH>
            <wp:positionV relativeFrom="margin">
              <wp:posOffset>1785620</wp:posOffset>
            </wp:positionV>
            <wp:extent cx="5953125" cy="3025140"/>
            <wp:effectExtent l="0" t="0" r="0" b="0"/>
            <wp:wrapSquare wrapText="bothSides" distT="0" distB="0" distL="114300" distR="114300"/>
            <wp:docPr id="2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
                    <a:srcRect l="4593" t="10698" r="8477" b="10753"/>
                    <a:stretch>
                      <a:fillRect/>
                    </a:stretch>
                  </pic:blipFill>
                  <pic:spPr>
                    <a:xfrm>
                      <a:off x="0" y="0"/>
                      <a:ext cx="5953125" cy="3025140"/>
                    </a:xfrm>
                    <a:prstGeom prst="rect">
                      <a:avLst/>
                    </a:prstGeom>
                    <a:ln/>
                  </pic:spPr>
                </pic:pic>
              </a:graphicData>
            </a:graphic>
          </wp:anchor>
        </w:drawing>
      </w:r>
      <w:r>
        <w:t xml:space="preserve">According to Williams, </w:t>
      </w:r>
      <w:r>
        <w:rPr>
          <w:i/>
        </w:rPr>
        <w:t>Streetca</w:t>
      </w:r>
      <w:r>
        <w:t xml:space="preserve">r is about “the ravishment of the tender, the sensitive, the delicate, by the savage and brutal forces of modern society.” However, the play developed over time. Before exploring form and context in more detail complete these two starter activities: </w:t>
      </w:r>
    </w:p>
    <w:p w14:paraId="46E11433" w14:textId="77777777" w:rsidR="000F7AFB" w:rsidRDefault="00F43EDF">
      <w:pPr>
        <w:spacing w:before="0" w:after="0"/>
      </w:pPr>
      <w:r>
        <w:rPr>
          <w:noProof/>
        </w:rPr>
        <w:drawing>
          <wp:anchor distT="0" distB="0" distL="114300" distR="114300" simplePos="0" relativeHeight="251659264" behindDoc="0" locked="0" layoutInCell="1" hidden="0" allowOverlap="1" wp14:anchorId="4C79795C" wp14:editId="6B3197CF">
            <wp:simplePos x="0" y="0"/>
            <wp:positionH relativeFrom="margin">
              <wp:posOffset>-11429</wp:posOffset>
            </wp:positionH>
            <wp:positionV relativeFrom="margin">
              <wp:posOffset>5144770</wp:posOffset>
            </wp:positionV>
            <wp:extent cx="6300470" cy="2800350"/>
            <wp:effectExtent l="0" t="0" r="0" b="0"/>
            <wp:wrapSquare wrapText="bothSides" distT="0" distB="0" distL="114300" distR="114300"/>
            <wp:docPr id="1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l="7343" t="14166" r="6884" b="18054"/>
                    <a:stretch>
                      <a:fillRect/>
                    </a:stretch>
                  </pic:blipFill>
                  <pic:spPr>
                    <a:xfrm>
                      <a:off x="0" y="0"/>
                      <a:ext cx="6300470" cy="2800350"/>
                    </a:xfrm>
                    <a:prstGeom prst="rect">
                      <a:avLst/>
                    </a:prstGeom>
                    <a:ln/>
                  </pic:spPr>
                </pic:pic>
              </a:graphicData>
            </a:graphic>
          </wp:anchor>
        </w:drawing>
      </w:r>
    </w:p>
    <w:p w14:paraId="43D0BA59" w14:textId="77777777" w:rsidR="000F7AFB" w:rsidRDefault="000F7AFB">
      <w:pPr>
        <w:spacing w:before="0" w:after="0"/>
      </w:pPr>
    </w:p>
    <w:p w14:paraId="3989CFA9" w14:textId="77777777" w:rsidR="000F7AFB" w:rsidRDefault="000F7AFB">
      <w:pPr>
        <w:spacing w:before="0" w:after="0"/>
        <w:jc w:val="left"/>
      </w:pPr>
    </w:p>
    <w:p w14:paraId="76F04C60" w14:textId="77777777" w:rsidR="000F7AFB" w:rsidRDefault="00F43EDF">
      <w:pPr>
        <w:spacing w:before="0" w:after="0"/>
        <w:jc w:val="left"/>
        <w:rPr>
          <w:b/>
          <w:sz w:val="28"/>
          <w:szCs w:val="28"/>
        </w:rPr>
      </w:pPr>
      <w:r>
        <w:rPr>
          <w:b/>
          <w:sz w:val="28"/>
          <w:szCs w:val="28"/>
        </w:rPr>
        <w:t xml:space="preserve">In more depth: </w:t>
      </w:r>
    </w:p>
    <w:p w14:paraId="7BAEF1BD" w14:textId="77777777" w:rsidR="000F7AFB" w:rsidRDefault="00F43EDF">
      <w:pPr>
        <w:spacing w:before="0" w:after="0"/>
        <w:jc w:val="left"/>
      </w:pPr>
      <w:r>
        <w:t xml:space="preserve">Explore Brooks Atkinson’s original 1947 review. What differences in perception might have shaped his opinion on the play compared to a theatre critic’s views in 2022? </w:t>
      </w:r>
      <w:hyperlink r:id="rId12">
        <w:r>
          <w:rPr>
            <w:color w:val="0563C1"/>
            <w:u w:val="single"/>
          </w:rPr>
          <w:t>https://archive.nytimes.com/www.nytimes.com/interactive/2012/04/23/theater/20120423-streetcar.html?_r=0</w:t>
        </w:r>
      </w:hyperlink>
      <w:r>
        <w:t xml:space="preserve"> </w:t>
      </w:r>
    </w:p>
    <w:p w14:paraId="017CCB09" w14:textId="77777777" w:rsidR="000F7AFB" w:rsidRDefault="000F7AFB">
      <w:pPr>
        <w:spacing w:before="0" w:after="0"/>
        <w:jc w:val="left"/>
        <w:rPr>
          <w:b/>
        </w:rPr>
      </w:pPr>
    </w:p>
    <w:p w14:paraId="2B85D6FC" w14:textId="77777777" w:rsidR="000F7AFB" w:rsidRDefault="000F7AFB">
      <w:pPr>
        <w:spacing w:before="0" w:after="0"/>
        <w:jc w:val="left"/>
        <w:rPr>
          <w:b/>
        </w:rPr>
      </w:pPr>
    </w:p>
    <w:p w14:paraId="48955CA9" w14:textId="77777777" w:rsidR="000F7AFB" w:rsidRDefault="00F43EDF">
      <w:pPr>
        <w:spacing w:before="0" w:after="0"/>
        <w:jc w:val="left"/>
        <w:rPr>
          <w:b/>
          <w:sz w:val="28"/>
          <w:szCs w:val="28"/>
        </w:rPr>
      </w:pPr>
      <w:r>
        <w:rPr>
          <w:b/>
          <w:sz w:val="28"/>
          <w:szCs w:val="28"/>
        </w:rPr>
        <w:t xml:space="preserve">Step 1: Context – Key Ideas </w:t>
      </w:r>
    </w:p>
    <w:p w14:paraId="25109FF1" w14:textId="77777777" w:rsidR="000F7AFB" w:rsidRDefault="000F7AFB">
      <w:pPr>
        <w:spacing w:before="0" w:after="0"/>
        <w:jc w:val="left"/>
      </w:pPr>
    </w:p>
    <w:p w14:paraId="09D4A8EF" w14:textId="77777777" w:rsidR="000F7AFB" w:rsidRDefault="00F43EDF">
      <w:pPr>
        <w:spacing w:before="0" w:after="0"/>
        <w:jc w:val="left"/>
      </w:pPr>
      <w:r>
        <w:rPr>
          <w:b/>
        </w:rPr>
        <w:t xml:space="preserve">5-minute challenge: Pick 2-3 of these topics and write down all the relevant contextual facts you can remember! How does the play respond to these issues? </w:t>
      </w:r>
    </w:p>
    <w:p w14:paraId="3E619E22" w14:textId="77777777" w:rsidR="000F7AFB" w:rsidRDefault="000F7AFB">
      <w:pPr>
        <w:spacing w:before="0" w:after="0"/>
        <w:jc w:val="left"/>
      </w:pPr>
    </w:p>
    <w:p w14:paraId="41FC58DD" w14:textId="77777777" w:rsidR="000F7AFB" w:rsidRDefault="00F43EDF">
      <w:pPr>
        <w:numPr>
          <w:ilvl w:val="0"/>
          <w:numId w:val="2"/>
        </w:numPr>
        <w:spacing w:before="0" w:after="0"/>
        <w:jc w:val="left"/>
      </w:pPr>
      <w:r>
        <w:t>The American Civil War 1861 – 5….</w:t>
      </w:r>
    </w:p>
    <w:p w14:paraId="08EA0050" w14:textId="77777777" w:rsidR="000F7AFB" w:rsidRDefault="00F43EDF">
      <w:pPr>
        <w:numPr>
          <w:ilvl w:val="0"/>
          <w:numId w:val="2"/>
        </w:numPr>
        <w:spacing w:before="0" w:after="0"/>
        <w:jc w:val="left"/>
      </w:pPr>
      <w:r>
        <w:t>Resulting attitudes towards the Deep South / The Deep South &amp; Tensions between Old South and new social order / The myth of the American South (see the success of Gone with the Wind, 1939)</w:t>
      </w:r>
    </w:p>
    <w:p w14:paraId="141AB15E" w14:textId="77777777" w:rsidR="000F7AFB" w:rsidRDefault="00F43EDF">
      <w:pPr>
        <w:numPr>
          <w:ilvl w:val="0"/>
          <w:numId w:val="2"/>
        </w:numPr>
        <w:spacing w:before="0" w:after="0"/>
        <w:jc w:val="left"/>
      </w:pPr>
      <w:r>
        <w:t>The Southern Gothic</w:t>
      </w:r>
    </w:p>
    <w:p w14:paraId="5F130E61" w14:textId="77777777" w:rsidR="000F7AFB" w:rsidRDefault="00F43EDF">
      <w:pPr>
        <w:numPr>
          <w:ilvl w:val="0"/>
          <w:numId w:val="2"/>
        </w:numPr>
        <w:spacing w:before="0" w:after="0"/>
        <w:jc w:val="left"/>
      </w:pPr>
      <w:r>
        <w:t>Immigration to America in the early 21</w:t>
      </w:r>
      <w:r>
        <w:rPr>
          <w:vertAlign w:val="superscript"/>
        </w:rPr>
        <w:t>st</w:t>
      </w:r>
      <w:r>
        <w:t xml:space="preserve"> century </w:t>
      </w:r>
    </w:p>
    <w:p w14:paraId="791B9805" w14:textId="77777777" w:rsidR="000F7AFB" w:rsidRDefault="00F43EDF">
      <w:pPr>
        <w:numPr>
          <w:ilvl w:val="0"/>
          <w:numId w:val="2"/>
        </w:numPr>
        <w:spacing w:before="0" w:after="0"/>
        <w:jc w:val="left"/>
      </w:pPr>
      <w:r>
        <w:t>Attitudes to men/masculinity/women/ sexuality</w:t>
      </w:r>
    </w:p>
    <w:p w14:paraId="32A3F087" w14:textId="77777777" w:rsidR="000F7AFB" w:rsidRDefault="00F43EDF">
      <w:pPr>
        <w:numPr>
          <w:ilvl w:val="0"/>
          <w:numId w:val="2"/>
        </w:numPr>
        <w:spacing w:before="0" w:after="0"/>
        <w:jc w:val="left"/>
      </w:pPr>
      <w:r>
        <w:t xml:space="preserve">Homosexuality and the law and Williams’ attitude to homosexuality 1930s – 1960s </w:t>
      </w:r>
    </w:p>
    <w:p w14:paraId="564F367F" w14:textId="77777777" w:rsidR="000F7AFB" w:rsidRDefault="00F43EDF">
      <w:pPr>
        <w:numPr>
          <w:ilvl w:val="0"/>
          <w:numId w:val="2"/>
        </w:numPr>
        <w:spacing w:before="0" w:after="0"/>
        <w:jc w:val="left"/>
      </w:pPr>
      <w:r>
        <w:t>the City/Urban Life/New Orleans</w:t>
      </w:r>
    </w:p>
    <w:p w14:paraId="37EA7C9B" w14:textId="77777777" w:rsidR="000F7AFB" w:rsidRDefault="00F43EDF">
      <w:pPr>
        <w:numPr>
          <w:ilvl w:val="0"/>
          <w:numId w:val="2"/>
        </w:numPr>
        <w:spacing w:before="0" w:after="0"/>
        <w:jc w:val="left"/>
      </w:pPr>
      <w:r>
        <w:t xml:space="preserve">Contemporary attitudes to men </w:t>
      </w:r>
      <w:r>
        <w:t>and women and sexuality</w:t>
      </w:r>
    </w:p>
    <w:p w14:paraId="39BB1150" w14:textId="77777777" w:rsidR="000F7AFB" w:rsidRDefault="00F43EDF">
      <w:pPr>
        <w:numPr>
          <w:ilvl w:val="0"/>
          <w:numId w:val="2"/>
        </w:numPr>
        <w:spacing w:before="0" w:after="0"/>
        <w:jc w:val="left"/>
      </w:pPr>
      <w:proofErr w:type="gramStart"/>
      <w:r>
        <w:t>Violence  /</w:t>
      </w:r>
      <w:proofErr w:type="gramEnd"/>
      <w:r>
        <w:t xml:space="preserve">  brutality / confrontation</w:t>
      </w:r>
    </w:p>
    <w:p w14:paraId="5893FD15" w14:textId="77777777" w:rsidR="000F7AFB" w:rsidRDefault="00F43EDF">
      <w:pPr>
        <w:numPr>
          <w:ilvl w:val="0"/>
          <w:numId w:val="2"/>
        </w:numPr>
        <w:spacing w:before="0" w:after="0"/>
        <w:jc w:val="left"/>
      </w:pPr>
      <w:r>
        <w:t>Williams’ own biography</w:t>
      </w:r>
    </w:p>
    <w:p w14:paraId="4060F25C" w14:textId="77777777" w:rsidR="000F7AFB" w:rsidRDefault="000F7AFB">
      <w:pPr>
        <w:spacing w:before="0" w:after="0"/>
        <w:jc w:val="left"/>
      </w:pPr>
    </w:p>
    <w:p w14:paraId="623E8431" w14:textId="77777777" w:rsidR="000F7AFB" w:rsidRDefault="000F7AFB">
      <w:pPr>
        <w:spacing w:before="0" w:after="0"/>
        <w:jc w:val="left"/>
      </w:pPr>
    </w:p>
    <w:p w14:paraId="136244AA" w14:textId="77777777" w:rsidR="000F7AFB" w:rsidRDefault="00F43EDF">
      <w:pPr>
        <w:spacing w:before="0" w:after="0"/>
        <w:jc w:val="left"/>
        <w:rPr>
          <w:b/>
        </w:rPr>
      </w:pPr>
      <w:r>
        <w:rPr>
          <w:b/>
        </w:rPr>
        <w:t xml:space="preserve">Not sure? Use the Cheat Sheet to help you get started, or to check your ideas: </w:t>
      </w:r>
    </w:p>
    <w:p w14:paraId="3BF0E0B6" w14:textId="77777777" w:rsidR="000F7AFB" w:rsidRDefault="000F7AFB">
      <w:pPr>
        <w:spacing w:before="0" w:after="0"/>
        <w:jc w:val="left"/>
      </w:pPr>
    </w:p>
    <w:p w14:paraId="22E96D60" w14:textId="77777777" w:rsidR="000F7AFB" w:rsidRDefault="000F7AFB">
      <w:pPr>
        <w:spacing w:before="0" w:after="0"/>
        <w:jc w:val="left"/>
      </w:pPr>
    </w:p>
    <w:p w14:paraId="7015CBBF" w14:textId="77777777" w:rsidR="000F7AFB" w:rsidRDefault="000F7AFB">
      <w:pPr>
        <w:spacing w:before="0" w:after="0"/>
        <w:jc w:val="left"/>
      </w:pPr>
    </w:p>
    <w:p w14:paraId="0F36505B" w14:textId="77777777" w:rsidR="000F7AFB" w:rsidRDefault="000F7AFB">
      <w:pPr>
        <w:spacing w:before="0" w:after="0"/>
        <w:jc w:val="left"/>
      </w:pPr>
    </w:p>
    <w:p w14:paraId="31B5712D" w14:textId="77777777" w:rsidR="000F7AFB" w:rsidRDefault="000F7AFB">
      <w:pPr>
        <w:spacing w:before="0" w:after="0"/>
        <w:jc w:val="left"/>
      </w:pPr>
    </w:p>
    <w:p w14:paraId="18C39514" w14:textId="77777777" w:rsidR="000F7AFB" w:rsidRDefault="000F7AFB">
      <w:pPr>
        <w:spacing w:before="0" w:after="0"/>
        <w:jc w:val="left"/>
      </w:pPr>
    </w:p>
    <w:p w14:paraId="223AEFEB" w14:textId="77777777" w:rsidR="000F7AFB" w:rsidRDefault="000F7AFB">
      <w:pPr>
        <w:spacing w:before="0" w:after="0"/>
        <w:jc w:val="left"/>
      </w:pPr>
    </w:p>
    <w:p w14:paraId="4A12C112" w14:textId="77777777" w:rsidR="000F7AFB" w:rsidRDefault="000F7AFB">
      <w:pPr>
        <w:spacing w:before="0" w:after="0"/>
        <w:jc w:val="left"/>
      </w:pPr>
    </w:p>
    <w:p w14:paraId="4C8599F1" w14:textId="77777777" w:rsidR="000F7AFB" w:rsidRDefault="000F7AFB">
      <w:pPr>
        <w:spacing w:before="0" w:after="0"/>
        <w:jc w:val="left"/>
      </w:pPr>
    </w:p>
    <w:p w14:paraId="3C6F9A8D" w14:textId="77777777" w:rsidR="000F7AFB" w:rsidRDefault="00F43EDF">
      <w:pPr>
        <w:spacing w:before="0" w:after="0"/>
        <w:jc w:val="left"/>
        <w:rPr>
          <w:b/>
          <w:sz w:val="28"/>
          <w:szCs w:val="28"/>
        </w:rPr>
      </w:pPr>
      <w:r>
        <w:rPr>
          <w:b/>
          <w:sz w:val="28"/>
          <w:szCs w:val="28"/>
        </w:rPr>
        <w:t xml:space="preserve">Step 2: Dramatic Form </w:t>
      </w:r>
    </w:p>
    <w:p w14:paraId="2088F18F" w14:textId="77777777" w:rsidR="000F7AFB" w:rsidRDefault="00F43EDF">
      <w:pPr>
        <w:spacing w:before="0" w:after="0"/>
        <w:jc w:val="left"/>
      </w:pPr>
      <w:r>
        <w:rPr>
          <w:b/>
          <w:sz w:val="28"/>
          <w:szCs w:val="28"/>
        </w:rPr>
        <w:t xml:space="preserve"> </w:t>
      </w:r>
      <w:r>
        <w:t xml:space="preserve">‘Streetcar’ is a play set in times of change and uncertainty. It is therefore no surprise that it references a broad range of dramatic conventions. </w:t>
      </w:r>
    </w:p>
    <w:p w14:paraId="40A7C8BA" w14:textId="77777777" w:rsidR="000F7AFB" w:rsidRDefault="000F7AFB">
      <w:pPr>
        <w:spacing w:before="0" w:after="0"/>
        <w:jc w:val="left"/>
      </w:pPr>
    </w:p>
    <w:p w14:paraId="7FCC4FDF" w14:textId="77777777" w:rsidR="000F7AFB" w:rsidRDefault="00F43EDF">
      <w:pPr>
        <w:spacing w:before="0"/>
        <w:jc w:val="left"/>
      </w:pPr>
      <w:r>
        <w:rPr>
          <w:b/>
        </w:rPr>
        <w:t>Your task:</w:t>
      </w:r>
      <w:r>
        <w:t xml:space="preserve"> </w:t>
      </w:r>
    </w:p>
    <w:p w14:paraId="5C212914" w14:textId="77777777" w:rsidR="000F7AFB" w:rsidRDefault="00F43EDF">
      <w:pPr>
        <w:numPr>
          <w:ilvl w:val="0"/>
          <w:numId w:val="1"/>
        </w:numPr>
        <w:pBdr>
          <w:top w:val="nil"/>
          <w:left w:val="nil"/>
          <w:bottom w:val="nil"/>
          <w:right w:val="nil"/>
          <w:between w:val="nil"/>
        </w:pBdr>
        <w:spacing w:after="0" w:line="320" w:lineRule="auto"/>
        <w:jc w:val="left"/>
        <w:rPr>
          <w:color w:val="000000"/>
        </w:rPr>
      </w:pPr>
      <w:r>
        <w:rPr>
          <w:color w:val="000000"/>
        </w:rPr>
        <w:t xml:space="preserve">Learn about relevant artistic, literary and dramatic forms, using the </w:t>
      </w:r>
      <w:proofErr w:type="spellStart"/>
      <w:r>
        <w:rPr>
          <w:color w:val="000000"/>
        </w:rPr>
        <w:t>infoboxes</w:t>
      </w:r>
      <w:proofErr w:type="spellEnd"/>
      <w:r>
        <w:rPr>
          <w:color w:val="000000"/>
        </w:rPr>
        <w:t xml:space="preserve"> on the following pages. </w:t>
      </w:r>
    </w:p>
    <w:p w14:paraId="7F31C2E6" w14:textId="77777777" w:rsidR="000F7AFB" w:rsidRDefault="00F43EDF">
      <w:pPr>
        <w:numPr>
          <w:ilvl w:val="0"/>
          <w:numId w:val="1"/>
        </w:numPr>
        <w:pBdr>
          <w:top w:val="nil"/>
          <w:left w:val="nil"/>
          <w:bottom w:val="nil"/>
          <w:right w:val="nil"/>
          <w:between w:val="nil"/>
        </w:pBdr>
        <w:spacing w:before="0" w:after="0" w:line="320" w:lineRule="auto"/>
        <w:jc w:val="left"/>
        <w:rPr>
          <w:color w:val="000000"/>
        </w:rPr>
      </w:pPr>
      <w:r>
        <w:rPr>
          <w:color w:val="000000"/>
        </w:rPr>
        <w:t xml:space="preserve">Which aspects of ‘Streetcar’ are inspired by each of these forms? </w:t>
      </w:r>
    </w:p>
    <w:p w14:paraId="330EDB34" w14:textId="77777777" w:rsidR="000F7AFB" w:rsidRDefault="00F43EDF">
      <w:pPr>
        <w:numPr>
          <w:ilvl w:val="0"/>
          <w:numId w:val="1"/>
        </w:numPr>
        <w:pBdr>
          <w:top w:val="nil"/>
          <w:left w:val="nil"/>
          <w:bottom w:val="nil"/>
          <w:right w:val="nil"/>
          <w:between w:val="nil"/>
        </w:pBdr>
        <w:spacing w:before="0" w:after="0" w:line="320" w:lineRule="auto"/>
        <w:jc w:val="left"/>
        <w:rPr>
          <w:color w:val="000000"/>
        </w:rPr>
      </w:pPr>
      <w:r>
        <w:rPr>
          <w:color w:val="000000"/>
        </w:rPr>
        <w:t xml:space="preserve">Why might Williams have been interested in this form? </w:t>
      </w:r>
    </w:p>
    <w:p w14:paraId="5BFC3839" w14:textId="77777777" w:rsidR="000F7AFB" w:rsidRDefault="000F7AFB">
      <w:pPr>
        <w:pBdr>
          <w:top w:val="nil"/>
          <w:left w:val="nil"/>
          <w:bottom w:val="nil"/>
          <w:right w:val="nil"/>
          <w:between w:val="nil"/>
        </w:pBdr>
        <w:spacing w:before="0" w:after="0" w:line="320" w:lineRule="auto"/>
        <w:jc w:val="left"/>
      </w:pPr>
    </w:p>
    <w:p w14:paraId="7605D6D8" w14:textId="77777777" w:rsidR="000F7AFB" w:rsidRDefault="000F7AFB">
      <w:pPr>
        <w:pBdr>
          <w:top w:val="nil"/>
          <w:left w:val="nil"/>
          <w:bottom w:val="nil"/>
          <w:right w:val="nil"/>
          <w:between w:val="nil"/>
        </w:pBdr>
        <w:spacing w:before="0" w:after="0" w:line="320" w:lineRule="auto"/>
        <w:jc w:val="left"/>
      </w:pPr>
    </w:p>
    <w:p w14:paraId="59100B23" w14:textId="77777777" w:rsidR="000F7AFB" w:rsidRDefault="000F7AFB">
      <w:pPr>
        <w:pBdr>
          <w:top w:val="nil"/>
          <w:left w:val="nil"/>
          <w:bottom w:val="nil"/>
          <w:right w:val="nil"/>
          <w:between w:val="nil"/>
        </w:pBdr>
        <w:spacing w:before="0" w:after="0" w:line="320" w:lineRule="auto"/>
        <w:jc w:val="left"/>
      </w:pPr>
    </w:p>
    <w:p w14:paraId="5788227E" w14:textId="77777777" w:rsidR="000F7AFB" w:rsidRDefault="000F7AFB">
      <w:pPr>
        <w:pBdr>
          <w:top w:val="nil"/>
          <w:left w:val="nil"/>
          <w:bottom w:val="nil"/>
          <w:right w:val="nil"/>
          <w:between w:val="nil"/>
        </w:pBdr>
        <w:spacing w:before="0" w:after="0" w:line="320" w:lineRule="auto"/>
        <w:jc w:val="left"/>
      </w:pPr>
    </w:p>
    <w:p w14:paraId="1CA02161" w14:textId="77777777" w:rsidR="000F7AFB" w:rsidRDefault="000F7AFB">
      <w:pPr>
        <w:pBdr>
          <w:top w:val="nil"/>
          <w:left w:val="nil"/>
          <w:bottom w:val="nil"/>
          <w:right w:val="nil"/>
          <w:between w:val="nil"/>
        </w:pBdr>
        <w:spacing w:before="0" w:after="0" w:line="320" w:lineRule="auto"/>
        <w:jc w:val="left"/>
      </w:pPr>
    </w:p>
    <w:p w14:paraId="462D4567" w14:textId="77777777" w:rsidR="000F7AFB" w:rsidRDefault="000F7AFB">
      <w:pPr>
        <w:pBdr>
          <w:top w:val="nil"/>
          <w:left w:val="nil"/>
          <w:bottom w:val="nil"/>
          <w:right w:val="nil"/>
          <w:between w:val="nil"/>
        </w:pBdr>
        <w:spacing w:before="0" w:after="0" w:line="320" w:lineRule="auto"/>
        <w:jc w:val="left"/>
      </w:pPr>
    </w:p>
    <w:p w14:paraId="51CC5EFA" w14:textId="77777777" w:rsidR="000F7AFB" w:rsidRDefault="000F7AFB">
      <w:pPr>
        <w:pBdr>
          <w:top w:val="nil"/>
          <w:left w:val="nil"/>
          <w:bottom w:val="nil"/>
          <w:right w:val="nil"/>
          <w:between w:val="nil"/>
        </w:pBdr>
        <w:spacing w:before="0" w:after="0" w:line="320" w:lineRule="auto"/>
        <w:jc w:val="left"/>
      </w:pPr>
    </w:p>
    <w:p w14:paraId="28647F81" w14:textId="77777777" w:rsidR="000F7AFB" w:rsidRDefault="000F7AFB">
      <w:pPr>
        <w:pBdr>
          <w:top w:val="nil"/>
          <w:left w:val="nil"/>
          <w:bottom w:val="nil"/>
          <w:right w:val="nil"/>
          <w:between w:val="nil"/>
        </w:pBdr>
        <w:spacing w:before="0" w:after="0" w:line="320" w:lineRule="auto"/>
        <w:jc w:val="left"/>
      </w:pPr>
    </w:p>
    <w:p w14:paraId="327C33CF" w14:textId="77777777" w:rsidR="000F7AFB" w:rsidRDefault="000F7AFB">
      <w:pPr>
        <w:pBdr>
          <w:top w:val="nil"/>
          <w:left w:val="nil"/>
          <w:bottom w:val="nil"/>
          <w:right w:val="nil"/>
          <w:between w:val="nil"/>
        </w:pBdr>
        <w:spacing w:before="0" w:after="0" w:line="320" w:lineRule="auto"/>
        <w:jc w:val="left"/>
      </w:pPr>
    </w:p>
    <w:p w14:paraId="61DC4BA9" w14:textId="77777777" w:rsidR="000F7AFB" w:rsidRDefault="000F7AFB">
      <w:pPr>
        <w:pBdr>
          <w:top w:val="nil"/>
          <w:left w:val="nil"/>
          <w:bottom w:val="nil"/>
          <w:right w:val="nil"/>
          <w:between w:val="nil"/>
        </w:pBdr>
        <w:spacing w:before="0" w:after="0" w:line="320" w:lineRule="auto"/>
        <w:jc w:val="left"/>
      </w:pPr>
    </w:p>
    <w:p w14:paraId="5B4F8CD3" w14:textId="77777777" w:rsidR="000F7AFB" w:rsidRDefault="000F7AFB">
      <w:pPr>
        <w:pBdr>
          <w:top w:val="nil"/>
          <w:left w:val="nil"/>
          <w:bottom w:val="nil"/>
          <w:right w:val="nil"/>
          <w:between w:val="nil"/>
        </w:pBdr>
        <w:spacing w:before="0" w:after="0" w:line="320" w:lineRule="auto"/>
        <w:jc w:val="left"/>
      </w:pPr>
    </w:p>
    <w:p w14:paraId="15DA7337" w14:textId="77777777" w:rsidR="000F7AFB" w:rsidRDefault="000F7AFB">
      <w:pPr>
        <w:pBdr>
          <w:top w:val="nil"/>
          <w:left w:val="nil"/>
          <w:bottom w:val="nil"/>
          <w:right w:val="nil"/>
          <w:between w:val="nil"/>
        </w:pBdr>
        <w:spacing w:before="0" w:after="0" w:line="320" w:lineRule="auto"/>
        <w:jc w:val="left"/>
      </w:pPr>
    </w:p>
    <w:p w14:paraId="7882C26B" w14:textId="77777777" w:rsidR="000F7AFB" w:rsidRDefault="000F7AFB">
      <w:pPr>
        <w:pBdr>
          <w:top w:val="nil"/>
          <w:left w:val="nil"/>
          <w:bottom w:val="nil"/>
          <w:right w:val="nil"/>
          <w:between w:val="nil"/>
        </w:pBdr>
        <w:spacing w:before="0" w:after="0" w:line="320" w:lineRule="auto"/>
        <w:jc w:val="left"/>
      </w:pPr>
    </w:p>
    <w:p w14:paraId="4B6980FA" w14:textId="77777777" w:rsidR="000F7AFB" w:rsidRDefault="00F43EDF">
      <w:pPr>
        <w:pBdr>
          <w:top w:val="nil"/>
          <w:left w:val="nil"/>
          <w:bottom w:val="nil"/>
          <w:right w:val="nil"/>
          <w:between w:val="nil"/>
        </w:pBdr>
        <w:spacing w:before="0" w:after="0" w:line="320" w:lineRule="auto"/>
        <w:jc w:val="left"/>
      </w:pPr>
      <w:r>
        <w:rPr>
          <w:noProof/>
        </w:rPr>
        <w:drawing>
          <wp:anchor distT="0" distB="0" distL="114300" distR="114300" simplePos="0" relativeHeight="251660288" behindDoc="0" locked="0" layoutInCell="1" hidden="0" allowOverlap="1" wp14:anchorId="6899D4C9" wp14:editId="70851522">
            <wp:simplePos x="0" y="0"/>
            <wp:positionH relativeFrom="margin">
              <wp:posOffset>-2377</wp:posOffset>
            </wp:positionH>
            <wp:positionV relativeFrom="margin">
              <wp:posOffset>6070616</wp:posOffset>
            </wp:positionV>
            <wp:extent cx="6015355" cy="3383915"/>
            <wp:effectExtent l="0" t="0" r="0" b="0"/>
            <wp:wrapSquare wrapText="bothSides" distT="0" distB="0" distL="114300" distR="114300"/>
            <wp:docPr id="2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3"/>
                    <a:srcRect/>
                    <a:stretch>
                      <a:fillRect/>
                    </a:stretch>
                  </pic:blipFill>
                  <pic:spPr>
                    <a:xfrm rot="10800000">
                      <a:off x="0" y="0"/>
                      <a:ext cx="6015355" cy="3383915"/>
                    </a:xfrm>
                    <a:prstGeom prst="rect">
                      <a:avLst/>
                    </a:prstGeom>
                    <a:ln/>
                  </pic:spPr>
                </pic:pic>
              </a:graphicData>
            </a:graphic>
          </wp:anchor>
        </w:drawing>
      </w:r>
      <w:r>
        <w:rPr>
          <w:noProof/>
        </w:rPr>
        <w:drawing>
          <wp:anchor distT="0" distB="0" distL="114300" distR="114300" simplePos="0" relativeHeight="251661312" behindDoc="0" locked="0" layoutInCell="1" hidden="0" allowOverlap="1" wp14:anchorId="3C88ABB1" wp14:editId="622F8655">
            <wp:simplePos x="0" y="0"/>
            <wp:positionH relativeFrom="margin">
              <wp:posOffset>-246107</wp:posOffset>
            </wp:positionH>
            <wp:positionV relativeFrom="margin">
              <wp:posOffset>10217422</wp:posOffset>
            </wp:positionV>
            <wp:extent cx="6015355" cy="3383915"/>
            <wp:effectExtent l="0" t="0" r="0" b="0"/>
            <wp:wrapSquare wrapText="bothSides" distT="0" distB="0" distL="114300" distR="114300"/>
            <wp:docPr id="2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4"/>
                    <a:srcRect/>
                    <a:stretch>
                      <a:fillRect/>
                    </a:stretch>
                  </pic:blipFill>
                  <pic:spPr>
                    <a:xfrm>
                      <a:off x="0" y="0"/>
                      <a:ext cx="6015355" cy="3383915"/>
                    </a:xfrm>
                    <a:prstGeom prst="rect">
                      <a:avLst/>
                    </a:prstGeom>
                    <a:ln/>
                  </pic:spPr>
                </pic:pic>
              </a:graphicData>
            </a:graphic>
          </wp:anchor>
        </w:drawing>
      </w:r>
    </w:p>
    <w:p w14:paraId="2985C546" w14:textId="77777777" w:rsidR="000F7AFB" w:rsidRDefault="000F7AFB">
      <w:pPr>
        <w:pBdr>
          <w:top w:val="nil"/>
          <w:left w:val="nil"/>
          <w:bottom w:val="nil"/>
          <w:right w:val="nil"/>
          <w:between w:val="nil"/>
        </w:pBdr>
        <w:spacing w:before="0" w:after="0" w:line="320" w:lineRule="auto"/>
        <w:jc w:val="left"/>
      </w:pPr>
    </w:p>
    <w:p w14:paraId="0BEDC8BA" w14:textId="77777777" w:rsidR="000F7AFB" w:rsidRDefault="000F7AFB">
      <w:pPr>
        <w:spacing w:before="0"/>
        <w:jc w:val="left"/>
      </w:pPr>
    </w:p>
    <w:p w14:paraId="3C3A472F" w14:textId="77777777" w:rsidR="000F7AFB" w:rsidRDefault="00F43EDF">
      <w:pPr>
        <w:spacing w:before="120" w:line="360" w:lineRule="auto"/>
        <w:jc w:val="center"/>
        <w:rPr>
          <w:b/>
          <w:sz w:val="40"/>
          <w:szCs w:val="40"/>
        </w:rPr>
      </w:pPr>
      <w:r>
        <w:rPr>
          <w:b/>
          <w:sz w:val="40"/>
          <w:szCs w:val="40"/>
        </w:rPr>
        <w:t xml:space="preserve">Step 3: </w:t>
      </w:r>
      <w:r>
        <w:rPr>
          <w:b/>
          <w:sz w:val="40"/>
          <w:szCs w:val="40"/>
        </w:rPr>
        <w:t>Evaluating Form:</w:t>
      </w:r>
    </w:p>
    <w:p w14:paraId="22C9B815" w14:textId="77777777" w:rsidR="000F7AFB" w:rsidRDefault="00F43EDF">
      <w:pPr>
        <w:spacing w:line="360" w:lineRule="auto"/>
        <w:jc w:val="center"/>
        <w:rPr>
          <w:b/>
          <w:color w:val="C00000"/>
          <w:sz w:val="40"/>
          <w:szCs w:val="40"/>
        </w:rPr>
      </w:pPr>
      <w:r>
        <w:rPr>
          <w:b/>
          <w:color w:val="C00000"/>
          <w:sz w:val="40"/>
          <w:szCs w:val="40"/>
        </w:rPr>
        <w:t>Staging Change – Unpredictability and Ambiguity</w:t>
      </w:r>
    </w:p>
    <w:p w14:paraId="2FA7C796" w14:textId="77777777" w:rsidR="000F7AFB" w:rsidRDefault="000F7AFB">
      <w:pPr>
        <w:spacing w:before="120" w:after="0"/>
        <w:jc w:val="left"/>
      </w:pPr>
    </w:p>
    <w:p w14:paraId="52A083AF" w14:textId="77777777" w:rsidR="000F7AFB" w:rsidRDefault="00F43EDF">
      <w:pPr>
        <w:spacing w:before="0" w:after="0"/>
        <w:jc w:val="center"/>
        <w:rPr>
          <w:b/>
          <w:sz w:val="28"/>
          <w:szCs w:val="28"/>
        </w:rPr>
      </w:pPr>
      <w:r>
        <w:rPr>
          <w:b/>
          <w:sz w:val="28"/>
          <w:szCs w:val="28"/>
        </w:rPr>
        <w:t>Given the contexts and themes Williams was referring to, why might he have chosen such an ambivalent, unpredictable form?</w:t>
      </w:r>
    </w:p>
    <w:p w14:paraId="72E8A145" w14:textId="63AFABDF" w:rsidR="000F7AFB" w:rsidRDefault="001E0884">
      <w:pPr>
        <w:spacing w:before="0" w:after="0"/>
        <w:jc w:val="center"/>
        <w:rPr>
          <w:b/>
          <w:sz w:val="28"/>
          <w:szCs w:val="28"/>
        </w:rPr>
      </w:pPr>
      <w:r>
        <w:rPr>
          <w:b/>
          <w:noProof/>
          <w:sz w:val="28"/>
          <w:szCs w:val="28"/>
        </w:rPr>
        <w:lastRenderedPageBreak/>
        <w:drawing>
          <wp:anchor distT="0" distB="0" distL="114300" distR="114300" simplePos="0" relativeHeight="251662336" behindDoc="0" locked="0" layoutInCell="1" hidden="0" allowOverlap="1" wp14:anchorId="54414D55" wp14:editId="534257F2">
            <wp:simplePos x="0" y="0"/>
            <wp:positionH relativeFrom="margin">
              <wp:posOffset>-316230</wp:posOffset>
            </wp:positionH>
            <wp:positionV relativeFrom="margin">
              <wp:posOffset>2889250</wp:posOffset>
            </wp:positionV>
            <wp:extent cx="6955890" cy="3909588"/>
            <wp:effectExtent l="0" t="0" r="0" b="0"/>
            <wp:wrapSquare wrapText="bothSides" distT="0" distB="0" distL="114300" distR="114300"/>
            <wp:docPr id="16" name="image1.png" descr="Graphical user interface, text, application, Wor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Graphical user interface, text, application, Word&#10;&#10;Description automatically generated"/>
                    <pic:cNvPicPr preferRelativeResize="0"/>
                  </pic:nvPicPr>
                  <pic:blipFill>
                    <a:blip r:embed="rId15"/>
                    <a:srcRect/>
                    <a:stretch>
                      <a:fillRect/>
                    </a:stretch>
                  </pic:blipFill>
                  <pic:spPr>
                    <a:xfrm>
                      <a:off x="0" y="0"/>
                      <a:ext cx="6955890" cy="3909588"/>
                    </a:xfrm>
                    <a:prstGeom prst="rect">
                      <a:avLst/>
                    </a:prstGeom>
                    <a:ln/>
                  </pic:spPr>
                </pic:pic>
              </a:graphicData>
            </a:graphic>
          </wp:anchor>
        </w:drawing>
      </w:r>
    </w:p>
    <w:p w14:paraId="617FC5F5" w14:textId="77777777" w:rsidR="000F7AFB" w:rsidRDefault="000F7AFB">
      <w:pPr>
        <w:spacing w:before="0" w:after="0"/>
        <w:jc w:val="center"/>
        <w:rPr>
          <w:b/>
          <w:sz w:val="28"/>
          <w:szCs w:val="28"/>
        </w:rPr>
      </w:pPr>
    </w:p>
    <w:p w14:paraId="7DDA2570" w14:textId="77777777" w:rsidR="000F7AFB" w:rsidRDefault="000F7AFB">
      <w:pPr>
        <w:pBdr>
          <w:top w:val="nil"/>
          <w:left w:val="nil"/>
          <w:bottom w:val="nil"/>
          <w:right w:val="nil"/>
          <w:between w:val="nil"/>
        </w:pBdr>
        <w:spacing w:before="0" w:after="0" w:line="320" w:lineRule="auto"/>
        <w:jc w:val="left"/>
      </w:pPr>
    </w:p>
    <w:p w14:paraId="34DB26EF" w14:textId="77777777" w:rsidR="000F7AFB" w:rsidRDefault="000F7AFB">
      <w:pPr>
        <w:pBdr>
          <w:top w:val="nil"/>
          <w:left w:val="nil"/>
          <w:bottom w:val="nil"/>
          <w:right w:val="nil"/>
          <w:between w:val="nil"/>
        </w:pBdr>
        <w:spacing w:before="0" w:after="0" w:line="320" w:lineRule="auto"/>
        <w:jc w:val="left"/>
        <w:rPr>
          <w:b/>
          <w:sz w:val="28"/>
          <w:szCs w:val="28"/>
        </w:rPr>
      </w:pPr>
    </w:p>
    <w:p w14:paraId="5671725E" w14:textId="77777777" w:rsidR="000F7AFB" w:rsidRDefault="000F7AFB">
      <w:pPr>
        <w:spacing w:before="0" w:after="0"/>
        <w:jc w:val="left"/>
      </w:pPr>
    </w:p>
    <w:p w14:paraId="593D6E4B" w14:textId="77777777" w:rsidR="000F7AFB" w:rsidRDefault="000F7AFB">
      <w:pPr>
        <w:spacing w:before="0" w:after="0"/>
        <w:jc w:val="left"/>
      </w:pPr>
    </w:p>
    <w:p w14:paraId="24BD0D89" w14:textId="77777777" w:rsidR="000F7AFB" w:rsidRDefault="000F7AFB">
      <w:pPr>
        <w:spacing w:before="0" w:after="0"/>
        <w:jc w:val="left"/>
      </w:pPr>
    </w:p>
    <w:p w14:paraId="03BD15E4" w14:textId="77777777" w:rsidR="000F7AFB" w:rsidRDefault="000F7AFB">
      <w:pPr>
        <w:spacing w:before="0" w:after="0"/>
        <w:jc w:val="left"/>
      </w:pPr>
    </w:p>
    <w:p w14:paraId="07FD8C7F" w14:textId="77777777" w:rsidR="000F7AFB" w:rsidRDefault="000F7AFB">
      <w:pPr>
        <w:spacing w:before="0" w:after="0"/>
        <w:jc w:val="left"/>
      </w:pPr>
    </w:p>
    <w:p w14:paraId="25038E40" w14:textId="77777777" w:rsidR="000F7AFB" w:rsidRDefault="000F7AFB">
      <w:pPr>
        <w:spacing w:before="0" w:after="0"/>
        <w:jc w:val="left"/>
      </w:pPr>
    </w:p>
    <w:p w14:paraId="1474E3E0" w14:textId="77777777" w:rsidR="000F7AFB" w:rsidRDefault="000F7AFB">
      <w:pPr>
        <w:spacing w:before="0" w:after="0"/>
        <w:jc w:val="left"/>
      </w:pPr>
    </w:p>
    <w:p w14:paraId="6356CBCF" w14:textId="23A09CE4" w:rsidR="000F7AFB" w:rsidRDefault="000F7AFB">
      <w:pPr>
        <w:spacing w:before="0" w:after="0"/>
        <w:jc w:val="left"/>
      </w:pPr>
    </w:p>
    <w:p w14:paraId="13D5B053" w14:textId="77777777" w:rsidR="000F7AFB" w:rsidRDefault="00F43EDF">
      <w:pPr>
        <w:spacing w:before="0" w:after="0"/>
        <w:jc w:val="left"/>
      </w:pPr>
      <w:r>
        <w:rPr>
          <w:noProof/>
        </w:rPr>
        <w:lastRenderedPageBreak/>
        <w:drawing>
          <wp:anchor distT="0" distB="0" distL="114300" distR="114300" simplePos="0" relativeHeight="251663360" behindDoc="0" locked="0" layoutInCell="1" hidden="0" allowOverlap="1" wp14:anchorId="13B8EAC6" wp14:editId="38135A83">
            <wp:simplePos x="0" y="0"/>
            <wp:positionH relativeFrom="margin">
              <wp:posOffset>-112147</wp:posOffset>
            </wp:positionH>
            <wp:positionV relativeFrom="margin">
              <wp:posOffset>9624</wp:posOffset>
            </wp:positionV>
            <wp:extent cx="6512948" cy="3663533"/>
            <wp:effectExtent l="0" t="0" r="0" b="0"/>
            <wp:wrapSquare wrapText="bothSides" distT="0" distB="0" distL="114300" distR="114300"/>
            <wp:docPr id="2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6"/>
                    <a:srcRect/>
                    <a:stretch>
                      <a:fillRect/>
                    </a:stretch>
                  </pic:blipFill>
                  <pic:spPr>
                    <a:xfrm>
                      <a:off x="0" y="0"/>
                      <a:ext cx="6512948" cy="3663533"/>
                    </a:xfrm>
                    <a:prstGeom prst="rect">
                      <a:avLst/>
                    </a:prstGeom>
                    <a:ln/>
                  </pic:spPr>
                </pic:pic>
              </a:graphicData>
            </a:graphic>
          </wp:anchor>
        </w:drawing>
      </w:r>
    </w:p>
    <w:p w14:paraId="07DA17C1" w14:textId="77777777" w:rsidR="000F7AFB" w:rsidRDefault="00F43EDF">
      <w:pPr>
        <w:spacing w:before="0"/>
        <w:jc w:val="left"/>
        <w:rPr>
          <w:b/>
        </w:rPr>
      </w:pPr>
      <w:r>
        <w:rPr>
          <w:b/>
          <w:noProof/>
        </w:rPr>
        <w:drawing>
          <wp:anchor distT="0" distB="0" distL="114300" distR="114300" simplePos="0" relativeHeight="251664384" behindDoc="0" locked="0" layoutInCell="1" hidden="0" allowOverlap="1" wp14:anchorId="5984305A" wp14:editId="3F3FC197">
            <wp:simplePos x="0" y="0"/>
            <wp:positionH relativeFrom="margin">
              <wp:posOffset>-113528</wp:posOffset>
            </wp:positionH>
            <wp:positionV relativeFrom="margin">
              <wp:posOffset>3955471</wp:posOffset>
            </wp:positionV>
            <wp:extent cx="6515100" cy="3658262"/>
            <wp:effectExtent l="0" t="0" r="0" b="0"/>
            <wp:wrapSquare wrapText="bothSides" distT="0" distB="0" distL="114300" distR="114300"/>
            <wp:docPr id="1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7"/>
                    <a:srcRect/>
                    <a:stretch>
                      <a:fillRect/>
                    </a:stretch>
                  </pic:blipFill>
                  <pic:spPr>
                    <a:xfrm>
                      <a:off x="0" y="0"/>
                      <a:ext cx="6515100" cy="3658262"/>
                    </a:xfrm>
                    <a:prstGeom prst="rect">
                      <a:avLst/>
                    </a:prstGeom>
                    <a:ln/>
                  </pic:spPr>
                </pic:pic>
              </a:graphicData>
            </a:graphic>
          </wp:anchor>
        </w:drawing>
      </w:r>
    </w:p>
    <w:p w14:paraId="54CDF20C" w14:textId="77777777" w:rsidR="000F7AFB" w:rsidRDefault="00F43EDF">
      <w:pPr>
        <w:spacing w:before="0"/>
        <w:jc w:val="left"/>
        <w:rPr>
          <w:b/>
        </w:rPr>
      </w:pPr>
      <w:r>
        <w:rPr>
          <w:b/>
        </w:rPr>
        <w:t xml:space="preserve">In more depth: </w:t>
      </w:r>
    </w:p>
    <w:p w14:paraId="7BCB9344" w14:textId="77777777" w:rsidR="000F7AFB" w:rsidRDefault="00F43EDF">
      <w:pPr>
        <w:numPr>
          <w:ilvl w:val="0"/>
          <w:numId w:val="3"/>
        </w:numPr>
        <w:pBdr>
          <w:top w:val="nil"/>
          <w:left w:val="nil"/>
          <w:bottom w:val="nil"/>
          <w:right w:val="nil"/>
          <w:between w:val="nil"/>
        </w:pBdr>
        <w:spacing w:after="0" w:line="320" w:lineRule="auto"/>
        <w:jc w:val="left"/>
        <w:rPr>
          <w:color w:val="000000"/>
        </w:rPr>
      </w:pPr>
      <w:r>
        <w:rPr>
          <w:color w:val="000000"/>
        </w:rPr>
        <w:t xml:space="preserve">Here is what realist artwork looks like: </w:t>
      </w:r>
      <w:hyperlink r:id="rId18">
        <w:r>
          <w:rPr>
            <w:color w:val="0563C1"/>
            <w:u w:val="single"/>
          </w:rPr>
          <w:t>https://www.tate.org.uk/art/art-terms/r/realism</w:t>
        </w:r>
      </w:hyperlink>
      <w:r>
        <w:rPr>
          <w:color w:val="000000"/>
        </w:rPr>
        <w:t xml:space="preserve"> </w:t>
      </w:r>
    </w:p>
    <w:p w14:paraId="4BDDA0E5" w14:textId="77777777" w:rsidR="000F7AFB" w:rsidRDefault="00F43EDF">
      <w:pPr>
        <w:numPr>
          <w:ilvl w:val="0"/>
          <w:numId w:val="3"/>
        </w:numPr>
        <w:pBdr>
          <w:top w:val="nil"/>
          <w:left w:val="nil"/>
          <w:bottom w:val="nil"/>
          <w:right w:val="nil"/>
          <w:between w:val="nil"/>
        </w:pBdr>
        <w:spacing w:before="0" w:after="0" w:line="320" w:lineRule="auto"/>
        <w:jc w:val="left"/>
        <w:rPr>
          <w:color w:val="000000"/>
        </w:rPr>
      </w:pPr>
      <w:r>
        <w:rPr>
          <w:color w:val="000000"/>
        </w:rPr>
        <w:t xml:space="preserve">You can explore expressionist artwork here: </w:t>
      </w:r>
      <w:hyperlink r:id="rId19">
        <w:r>
          <w:rPr>
            <w:color w:val="0563C1"/>
            <w:u w:val="single"/>
          </w:rPr>
          <w:t>https://www.tate.org.uk/art/art-terms/e/expressionism</w:t>
        </w:r>
      </w:hyperlink>
    </w:p>
    <w:p w14:paraId="10726183" w14:textId="77777777" w:rsidR="000F7AFB" w:rsidRDefault="00F43EDF">
      <w:pPr>
        <w:numPr>
          <w:ilvl w:val="0"/>
          <w:numId w:val="3"/>
        </w:numPr>
        <w:pBdr>
          <w:top w:val="nil"/>
          <w:left w:val="nil"/>
          <w:bottom w:val="nil"/>
          <w:right w:val="nil"/>
          <w:between w:val="nil"/>
        </w:pBdr>
        <w:spacing w:before="0" w:line="320" w:lineRule="auto"/>
        <w:jc w:val="left"/>
        <w:rPr>
          <w:color w:val="000000"/>
        </w:rPr>
      </w:pPr>
      <w:r>
        <w:rPr>
          <w:color w:val="000000"/>
        </w:rPr>
        <w:t xml:space="preserve">The distorted forms of expressionism can be seen in this trailer of ‘The Cabinet </w:t>
      </w:r>
      <w:proofErr w:type="gramStart"/>
      <w:r>
        <w:rPr>
          <w:color w:val="000000"/>
        </w:rPr>
        <w:t>Of</w:t>
      </w:r>
      <w:proofErr w:type="gramEnd"/>
      <w:r>
        <w:rPr>
          <w:color w:val="000000"/>
        </w:rPr>
        <w:t xml:space="preserve"> Dr. Caligari (1920): </w:t>
      </w:r>
      <w:hyperlink r:id="rId20">
        <w:r>
          <w:rPr>
            <w:color w:val="0563C1"/>
            <w:u w:val="single"/>
          </w:rPr>
          <w:t>https://youtu.be/IAtpxqajFak</w:t>
        </w:r>
      </w:hyperlink>
    </w:p>
    <w:p w14:paraId="0F139CC9" w14:textId="77777777" w:rsidR="000F7AFB" w:rsidRDefault="000F7AFB">
      <w:pPr>
        <w:spacing w:after="0"/>
        <w:jc w:val="left"/>
      </w:pPr>
    </w:p>
    <w:p w14:paraId="7E72755A" w14:textId="77777777" w:rsidR="000F7AFB" w:rsidRDefault="00F43EDF">
      <w:pPr>
        <w:spacing w:before="0" w:after="0"/>
        <w:jc w:val="left"/>
      </w:pPr>
      <w:r>
        <w:rPr>
          <w:noProof/>
        </w:rPr>
        <w:drawing>
          <wp:anchor distT="0" distB="0" distL="114300" distR="114300" simplePos="0" relativeHeight="251665408" behindDoc="0" locked="0" layoutInCell="1" hidden="0" allowOverlap="1" wp14:anchorId="0BF28FFB" wp14:editId="738A46A7">
            <wp:simplePos x="0" y="0"/>
            <wp:positionH relativeFrom="margin">
              <wp:posOffset>-145522</wp:posOffset>
            </wp:positionH>
            <wp:positionV relativeFrom="margin">
              <wp:posOffset>901383</wp:posOffset>
            </wp:positionV>
            <wp:extent cx="6551857" cy="3678236"/>
            <wp:effectExtent l="0" t="0" r="0" b="0"/>
            <wp:wrapSquare wrapText="bothSides" distT="0" distB="0" distL="114300" distR="114300"/>
            <wp:docPr id="2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1"/>
                    <a:srcRect/>
                    <a:stretch>
                      <a:fillRect/>
                    </a:stretch>
                  </pic:blipFill>
                  <pic:spPr>
                    <a:xfrm>
                      <a:off x="0" y="0"/>
                      <a:ext cx="6551857" cy="3678236"/>
                    </a:xfrm>
                    <a:prstGeom prst="rect">
                      <a:avLst/>
                    </a:prstGeom>
                    <a:ln/>
                  </pic:spPr>
                </pic:pic>
              </a:graphicData>
            </a:graphic>
          </wp:anchor>
        </w:drawing>
      </w:r>
    </w:p>
    <w:p w14:paraId="080CEF97" w14:textId="77777777" w:rsidR="000F7AFB" w:rsidRDefault="000F7AFB">
      <w:pPr>
        <w:spacing w:before="0" w:after="0"/>
        <w:jc w:val="left"/>
      </w:pPr>
    </w:p>
    <w:p w14:paraId="73502AED" w14:textId="77777777" w:rsidR="000F7AFB" w:rsidRDefault="00F43EDF">
      <w:pPr>
        <w:spacing w:before="0" w:after="0"/>
        <w:jc w:val="left"/>
      </w:pPr>
      <w:r>
        <w:rPr>
          <w:noProof/>
        </w:rPr>
        <w:drawing>
          <wp:anchor distT="0" distB="0" distL="114300" distR="114300" simplePos="0" relativeHeight="251666432" behindDoc="0" locked="0" layoutInCell="1" hidden="0" allowOverlap="1" wp14:anchorId="1AC576E5" wp14:editId="246EFD58">
            <wp:simplePos x="0" y="0"/>
            <wp:positionH relativeFrom="margin">
              <wp:posOffset>-145522</wp:posOffset>
            </wp:positionH>
            <wp:positionV relativeFrom="margin">
              <wp:posOffset>5265659</wp:posOffset>
            </wp:positionV>
            <wp:extent cx="6553148" cy="3676650"/>
            <wp:effectExtent l="0" t="0" r="0" b="0"/>
            <wp:wrapSquare wrapText="bothSides" distT="0" distB="0" distL="114300" distR="114300"/>
            <wp:docPr id="2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2"/>
                    <a:srcRect/>
                    <a:stretch>
                      <a:fillRect/>
                    </a:stretch>
                  </pic:blipFill>
                  <pic:spPr>
                    <a:xfrm>
                      <a:off x="0" y="0"/>
                      <a:ext cx="6553148" cy="3676650"/>
                    </a:xfrm>
                    <a:prstGeom prst="rect">
                      <a:avLst/>
                    </a:prstGeom>
                    <a:ln/>
                  </pic:spPr>
                </pic:pic>
              </a:graphicData>
            </a:graphic>
          </wp:anchor>
        </w:drawing>
      </w:r>
    </w:p>
    <w:p w14:paraId="658BB357" w14:textId="77777777" w:rsidR="000F7AFB" w:rsidRDefault="000F7AFB">
      <w:pPr>
        <w:spacing w:before="0" w:after="0"/>
        <w:jc w:val="left"/>
      </w:pPr>
    </w:p>
    <w:p w14:paraId="3B6C0A84" w14:textId="77777777" w:rsidR="000F7AFB" w:rsidRDefault="000F7AFB">
      <w:pPr>
        <w:spacing w:before="0" w:after="0"/>
        <w:jc w:val="left"/>
      </w:pPr>
    </w:p>
    <w:p w14:paraId="3ADC31BC" w14:textId="778A0C57" w:rsidR="000F7AFB" w:rsidRDefault="000F7AFB">
      <w:pPr>
        <w:spacing w:before="0" w:after="0"/>
        <w:jc w:val="left"/>
      </w:pPr>
    </w:p>
    <w:p w14:paraId="2C6CD396" w14:textId="77777777" w:rsidR="000F7AFB" w:rsidRDefault="000F7AFB">
      <w:pPr>
        <w:spacing w:before="0" w:after="0"/>
        <w:jc w:val="left"/>
      </w:pPr>
    </w:p>
    <w:p w14:paraId="65FDF69C" w14:textId="77777777" w:rsidR="000F7AFB" w:rsidRDefault="000F7AFB">
      <w:pPr>
        <w:spacing w:before="0" w:after="0"/>
        <w:jc w:val="left"/>
      </w:pPr>
    </w:p>
    <w:p w14:paraId="5AEAA5B2" w14:textId="77777777" w:rsidR="000F7AFB" w:rsidRDefault="000F7AFB">
      <w:pPr>
        <w:spacing w:before="0" w:after="0"/>
        <w:jc w:val="left"/>
      </w:pPr>
    </w:p>
    <w:p w14:paraId="76E3947F" w14:textId="4D8BFDC5" w:rsidR="000F7AFB" w:rsidRDefault="00F43EDF">
      <w:pPr>
        <w:spacing w:before="0" w:after="0"/>
        <w:jc w:val="left"/>
      </w:pPr>
      <w:r>
        <w:rPr>
          <w:noProof/>
        </w:rPr>
        <w:drawing>
          <wp:anchor distT="0" distB="0" distL="114300" distR="114300" simplePos="0" relativeHeight="251673600" behindDoc="0" locked="0" layoutInCell="1" hidden="0" allowOverlap="1" wp14:anchorId="0850E951" wp14:editId="46588C68">
            <wp:simplePos x="0" y="0"/>
            <wp:positionH relativeFrom="margin">
              <wp:posOffset>0</wp:posOffset>
            </wp:positionH>
            <wp:positionV relativeFrom="margin">
              <wp:posOffset>222885</wp:posOffset>
            </wp:positionV>
            <wp:extent cx="4159885" cy="3676650"/>
            <wp:effectExtent l="0" t="0" r="0" b="0"/>
            <wp:wrapSquare wrapText="bothSides" distT="0" distB="0" distL="114300" distR="114300"/>
            <wp:docPr id="21" name="image6.png" descr="A black and white photo of a person holding a microphone&#10;&#10;Description automatically generated"/>
            <wp:cNvGraphicFramePr/>
            <a:graphic xmlns:a="http://schemas.openxmlformats.org/drawingml/2006/main">
              <a:graphicData uri="http://schemas.openxmlformats.org/drawingml/2006/picture">
                <pic:pic xmlns:pic="http://schemas.openxmlformats.org/drawingml/2006/picture">
                  <pic:nvPicPr>
                    <pic:cNvPr id="21" name="image6.png" descr="A black and white photo of a person holding a microphone&#10;&#10;Description automatically generated"/>
                    <pic:cNvPicPr preferRelativeResize="0"/>
                  </pic:nvPicPr>
                  <pic:blipFill rotWithShape="1">
                    <a:blip r:embed="rId23"/>
                    <a:srcRect l="36441" b="-8"/>
                    <a:stretch/>
                  </pic:blipFill>
                  <pic:spPr bwMode="auto">
                    <a:xfrm>
                      <a:off x="0" y="0"/>
                      <a:ext cx="4159885" cy="3676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13C4CF7D" w14:textId="56B9655C" w:rsidR="000F7AFB" w:rsidRDefault="000F7AFB">
      <w:pPr>
        <w:spacing w:before="0" w:after="0"/>
        <w:jc w:val="left"/>
      </w:pPr>
    </w:p>
    <w:p w14:paraId="0058B1ED" w14:textId="54E290CD" w:rsidR="000F7AFB" w:rsidRDefault="000F7AFB">
      <w:pPr>
        <w:spacing w:before="0" w:after="0"/>
        <w:jc w:val="left"/>
      </w:pPr>
    </w:p>
    <w:p w14:paraId="65AE7775" w14:textId="6CDECD27" w:rsidR="000F7AFB" w:rsidRDefault="000F7AFB">
      <w:pPr>
        <w:spacing w:before="0" w:after="0"/>
        <w:jc w:val="left"/>
      </w:pPr>
    </w:p>
    <w:p w14:paraId="7129C3B4" w14:textId="5AD58CEB" w:rsidR="000F7AFB" w:rsidRDefault="000F7AFB">
      <w:pPr>
        <w:spacing w:before="0" w:after="0"/>
        <w:jc w:val="left"/>
      </w:pPr>
    </w:p>
    <w:p w14:paraId="6A45D6CF" w14:textId="77777777" w:rsidR="000F7AFB" w:rsidRDefault="000F7AFB">
      <w:pPr>
        <w:spacing w:before="0" w:after="0"/>
        <w:jc w:val="left"/>
      </w:pPr>
    </w:p>
    <w:p w14:paraId="144EBE4F" w14:textId="77777777" w:rsidR="000F7AFB" w:rsidRDefault="000F7AFB">
      <w:pPr>
        <w:spacing w:before="0" w:after="0"/>
        <w:jc w:val="left"/>
      </w:pPr>
    </w:p>
    <w:p w14:paraId="2BE7A0E3" w14:textId="77777777" w:rsidR="000F7AFB" w:rsidRDefault="000F7AFB">
      <w:pPr>
        <w:spacing w:before="0" w:after="0"/>
        <w:jc w:val="left"/>
      </w:pPr>
    </w:p>
    <w:p w14:paraId="7013E32D" w14:textId="77777777" w:rsidR="000F7AFB" w:rsidRDefault="000F7AFB">
      <w:pPr>
        <w:spacing w:before="0" w:after="0"/>
        <w:jc w:val="left"/>
      </w:pPr>
    </w:p>
    <w:p w14:paraId="45FF36D3" w14:textId="77777777" w:rsidR="000F7AFB" w:rsidRDefault="000F7AFB">
      <w:pPr>
        <w:spacing w:before="0" w:after="0"/>
        <w:jc w:val="left"/>
      </w:pPr>
    </w:p>
    <w:p w14:paraId="6AE711B2" w14:textId="77777777" w:rsidR="000F7AFB" w:rsidRDefault="000F7AFB">
      <w:pPr>
        <w:spacing w:before="0" w:after="0"/>
        <w:jc w:val="left"/>
      </w:pPr>
    </w:p>
    <w:p w14:paraId="3D9EB9B9" w14:textId="77777777" w:rsidR="000F7AFB" w:rsidRDefault="00F43EDF">
      <w:pPr>
        <w:spacing w:before="0" w:after="160" w:line="259" w:lineRule="auto"/>
        <w:jc w:val="left"/>
      </w:pPr>
      <w:r>
        <w:br w:type="page"/>
      </w:r>
    </w:p>
    <w:p w14:paraId="0D47C2F4" w14:textId="77777777" w:rsidR="000F7AFB" w:rsidRDefault="000F7AFB">
      <w:pPr>
        <w:spacing w:before="0" w:after="160" w:line="259" w:lineRule="auto"/>
        <w:jc w:val="left"/>
      </w:pPr>
    </w:p>
    <w:p w14:paraId="150ECED4" w14:textId="77777777" w:rsidR="000F7AFB" w:rsidRDefault="00F43EDF">
      <w:pPr>
        <w:spacing w:before="120" w:line="360" w:lineRule="auto"/>
        <w:jc w:val="center"/>
        <w:rPr>
          <w:b/>
          <w:sz w:val="40"/>
          <w:szCs w:val="40"/>
        </w:rPr>
      </w:pPr>
      <w:r>
        <w:rPr>
          <w:b/>
          <w:sz w:val="40"/>
          <w:szCs w:val="40"/>
        </w:rPr>
        <w:t xml:space="preserve">Step 4: Williams’ Innovation: </w:t>
      </w:r>
      <w:r>
        <w:rPr>
          <w:b/>
          <w:sz w:val="40"/>
          <w:szCs w:val="40"/>
        </w:rPr>
        <w:br/>
        <w:t>“The Sculptural Drama” of Plastic Theatre</w:t>
      </w:r>
    </w:p>
    <w:p w14:paraId="742159BA" w14:textId="77777777" w:rsidR="000F7AFB" w:rsidRDefault="000F7AFB">
      <w:pPr>
        <w:spacing w:before="120" w:after="0"/>
        <w:jc w:val="left"/>
      </w:pPr>
    </w:p>
    <w:p w14:paraId="3E7C360C" w14:textId="77777777" w:rsidR="000F7AFB" w:rsidRDefault="000F7AFB">
      <w:pPr>
        <w:spacing w:before="0" w:after="0"/>
        <w:jc w:val="left"/>
        <w:rPr>
          <w:i/>
          <w:sz w:val="28"/>
          <w:szCs w:val="28"/>
        </w:rPr>
      </w:pPr>
    </w:p>
    <w:p w14:paraId="3E323F67" w14:textId="77777777" w:rsidR="000F7AFB" w:rsidRDefault="00F43EDF">
      <w:pPr>
        <w:spacing w:before="0" w:after="0"/>
        <w:jc w:val="left"/>
        <w:rPr>
          <w:b/>
          <w:color w:val="C00000"/>
          <w:sz w:val="28"/>
          <w:szCs w:val="28"/>
        </w:rPr>
      </w:pPr>
      <w:r>
        <w:rPr>
          <w:b/>
          <w:i/>
          <w:color w:val="C00000"/>
          <w:sz w:val="28"/>
          <w:szCs w:val="28"/>
        </w:rPr>
        <w:t>Take notes of the features of this ‘plastic theatre’ - How can these ideas help explain the form of ‘Streetcar’?</w:t>
      </w:r>
      <w:r>
        <w:rPr>
          <w:b/>
          <w:color w:val="C00000"/>
          <w:sz w:val="28"/>
          <w:szCs w:val="28"/>
        </w:rPr>
        <w:t xml:space="preserve"> </w:t>
      </w:r>
    </w:p>
    <w:p w14:paraId="28B7327A" w14:textId="77777777" w:rsidR="000F7AFB" w:rsidRDefault="000F7AFB">
      <w:pPr>
        <w:spacing w:before="0" w:after="0"/>
        <w:jc w:val="left"/>
        <w:rPr>
          <w:b/>
          <w:color w:val="C00000"/>
          <w:sz w:val="28"/>
          <w:szCs w:val="28"/>
        </w:rPr>
      </w:pPr>
    </w:p>
    <w:p w14:paraId="171846EB" w14:textId="77777777" w:rsidR="000F7AFB" w:rsidRDefault="00F43EDF">
      <w:pPr>
        <w:spacing w:before="0" w:after="0"/>
        <w:jc w:val="left"/>
        <w:rPr>
          <w:b/>
          <w:color w:val="C00000"/>
          <w:sz w:val="28"/>
          <w:szCs w:val="28"/>
        </w:rPr>
      </w:pPr>
      <w:r>
        <w:rPr>
          <w:b/>
          <w:noProof/>
          <w:color w:val="C00000"/>
          <w:sz w:val="28"/>
          <w:szCs w:val="28"/>
        </w:rPr>
        <w:drawing>
          <wp:anchor distT="0" distB="0" distL="114300" distR="114300" simplePos="0" relativeHeight="251668480" behindDoc="0" locked="0" layoutInCell="1" hidden="0" allowOverlap="1" wp14:anchorId="1A7DC921" wp14:editId="6699A8AA">
            <wp:simplePos x="0" y="0"/>
            <wp:positionH relativeFrom="margin">
              <wp:posOffset>-95884</wp:posOffset>
            </wp:positionH>
            <wp:positionV relativeFrom="margin">
              <wp:posOffset>2820670</wp:posOffset>
            </wp:positionV>
            <wp:extent cx="6338246" cy="2651760"/>
            <wp:effectExtent l="0" t="0" r="0" b="0"/>
            <wp:wrapSquare wrapText="bothSides" distT="0" distB="0" distL="114300" distR="114300"/>
            <wp:docPr id="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4"/>
                    <a:srcRect/>
                    <a:stretch>
                      <a:fillRect/>
                    </a:stretch>
                  </pic:blipFill>
                  <pic:spPr>
                    <a:xfrm>
                      <a:off x="0" y="0"/>
                      <a:ext cx="6338246" cy="2651760"/>
                    </a:xfrm>
                    <a:prstGeom prst="rect">
                      <a:avLst/>
                    </a:prstGeom>
                    <a:ln/>
                  </pic:spPr>
                </pic:pic>
              </a:graphicData>
            </a:graphic>
          </wp:anchor>
        </w:drawing>
      </w:r>
    </w:p>
    <w:p w14:paraId="19655B9F" w14:textId="77777777" w:rsidR="000F7AFB" w:rsidRDefault="000F7AFB">
      <w:pPr>
        <w:spacing w:before="0" w:after="0"/>
        <w:jc w:val="left"/>
        <w:rPr>
          <w:b/>
          <w:color w:val="C00000"/>
          <w:sz w:val="28"/>
          <w:szCs w:val="28"/>
        </w:rPr>
      </w:pPr>
    </w:p>
    <w:p w14:paraId="6078A9B8" w14:textId="77777777" w:rsidR="000F7AFB" w:rsidRDefault="000F7AFB">
      <w:pPr>
        <w:spacing w:before="0" w:after="0"/>
        <w:jc w:val="left"/>
        <w:rPr>
          <w:b/>
          <w:color w:val="C00000"/>
          <w:sz w:val="28"/>
          <w:szCs w:val="28"/>
        </w:rPr>
      </w:pPr>
    </w:p>
    <w:p w14:paraId="1013D236" w14:textId="77777777" w:rsidR="000F7AFB" w:rsidRDefault="000F7AFB">
      <w:pPr>
        <w:spacing w:before="0" w:after="0"/>
        <w:jc w:val="center"/>
        <w:rPr>
          <w:b/>
          <w:color w:val="C00000"/>
          <w:sz w:val="28"/>
          <w:szCs w:val="28"/>
        </w:rPr>
      </w:pPr>
    </w:p>
    <w:p w14:paraId="63741757" w14:textId="77777777" w:rsidR="000F7AFB" w:rsidRDefault="000F7AFB">
      <w:pPr>
        <w:spacing w:before="0" w:after="0"/>
        <w:jc w:val="center"/>
        <w:rPr>
          <w:b/>
          <w:color w:val="C00000"/>
          <w:sz w:val="28"/>
          <w:szCs w:val="28"/>
        </w:rPr>
      </w:pPr>
    </w:p>
    <w:p w14:paraId="77B04782" w14:textId="77777777" w:rsidR="000F7AFB" w:rsidRDefault="000F7AFB">
      <w:pPr>
        <w:spacing w:before="0"/>
        <w:jc w:val="center"/>
        <w:rPr>
          <w:b/>
          <w:color w:val="C00000"/>
          <w:sz w:val="28"/>
          <w:szCs w:val="28"/>
        </w:rPr>
      </w:pPr>
    </w:p>
    <w:p w14:paraId="40B43D70" w14:textId="77777777" w:rsidR="000F7AFB" w:rsidRDefault="00F43EDF">
      <w:pPr>
        <w:spacing w:before="120" w:line="360" w:lineRule="auto"/>
        <w:jc w:val="center"/>
        <w:rPr>
          <w:b/>
          <w:sz w:val="40"/>
          <w:szCs w:val="40"/>
        </w:rPr>
      </w:pPr>
      <w:r>
        <w:rPr>
          <w:b/>
          <w:sz w:val="40"/>
          <w:szCs w:val="40"/>
        </w:rPr>
        <w:t xml:space="preserve">Step 5: </w:t>
      </w:r>
      <w:proofErr w:type="spellStart"/>
      <w:r>
        <w:rPr>
          <w:b/>
          <w:sz w:val="40"/>
          <w:szCs w:val="40"/>
        </w:rPr>
        <w:t>Summarise</w:t>
      </w:r>
      <w:proofErr w:type="spellEnd"/>
      <w:r>
        <w:rPr>
          <w:b/>
          <w:sz w:val="40"/>
          <w:szCs w:val="40"/>
        </w:rPr>
        <w:t xml:space="preserve"> and Evaluate:</w:t>
      </w:r>
    </w:p>
    <w:p w14:paraId="5DA5CB3A" w14:textId="77777777" w:rsidR="000F7AFB" w:rsidRDefault="000F7AFB">
      <w:pPr>
        <w:spacing w:before="120" w:after="0"/>
        <w:jc w:val="center"/>
        <w:rPr>
          <w:color w:val="C00000"/>
        </w:rPr>
      </w:pPr>
    </w:p>
    <w:p w14:paraId="3C724C3C" w14:textId="77777777" w:rsidR="000F7AFB" w:rsidRDefault="00F43EDF">
      <w:pPr>
        <w:spacing w:before="0" w:after="0"/>
        <w:jc w:val="center"/>
        <w:rPr>
          <w:color w:val="C00000"/>
        </w:rPr>
      </w:pPr>
      <w:r>
        <w:rPr>
          <w:color w:val="C00000"/>
        </w:rPr>
        <w:t xml:space="preserve">How would you </w:t>
      </w:r>
      <w:proofErr w:type="spellStart"/>
      <w:r>
        <w:rPr>
          <w:color w:val="C00000"/>
        </w:rPr>
        <w:t>characterise</w:t>
      </w:r>
      <w:proofErr w:type="spellEnd"/>
      <w:r>
        <w:rPr>
          <w:color w:val="C00000"/>
        </w:rPr>
        <w:t xml:space="preserve"> the dramatic form of Streetcar?</w:t>
      </w:r>
    </w:p>
    <w:p w14:paraId="07E35D50" w14:textId="77777777" w:rsidR="000F7AFB" w:rsidRDefault="00F43EDF">
      <w:pPr>
        <w:spacing w:before="0"/>
        <w:jc w:val="center"/>
        <w:rPr>
          <w:color w:val="C00000"/>
        </w:rPr>
      </w:pPr>
      <w:r>
        <w:rPr>
          <w:color w:val="C00000"/>
        </w:rPr>
        <w:t xml:space="preserve">Given the contextual ideas Williams was addressing, why might he have chosen this </w:t>
      </w:r>
      <w:proofErr w:type="gramStart"/>
      <w:r>
        <w:rPr>
          <w:color w:val="C00000"/>
        </w:rPr>
        <w:t>particular dramatic</w:t>
      </w:r>
      <w:proofErr w:type="gramEnd"/>
      <w:r>
        <w:rPr>
          <w:color w:val="C00000"/>
        </w:rPr>
        <w:t xml:space="preserve"> form?</w:t>
      </w:r>
    </w:p>
    <w:sectPr w:rsidR="000F7AFB">
      <w:footerReference w:type="default" r:id="rId25"/>
      <w:footerReference w:type="first" r:id="rId26"/>
      <w:pgSz w:w="11906" w:h="16838"/>
      <w:pgMar w:top="568" w:right="1440" w:bottom="709" w:left="993" w:header="708" w:footer="708"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6E56CA" w14:textId="77777777" w:rsidR="00EB252D" w:rsidRDefault="00EB252D">
      <w:pPr>
        <w:spacing w:before="0" w:after="0" w:line="240" w:lineRule="auto"/>
      </w:pPr>
      <w:r>
        <w:separator/>
      </w:r>
    </w:p>
  </w:endnote>
  <w:endnote w:type="continuationSeparator" w:id="0">
    <w:p w14:paraId="4CE4B12A" w14:textId="77777777" w:rsidR="00EB252D" w:rsidRDefault="00EB252D">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0153A7" w14:textId="77777777" w:rsidR="000F7AFB" w:rsidRDefault="00F43EDF">
    <w:pPr>
      <w:pBdr>
        <w:top w:val="nil"/>
        <w:left w:val="nil"/>
        <w:bottom w:val="nil"/>
        <w:right w:val="nil"/>
        <w:between w:val="nil"/>
      </w:pBdr>
      <w:tabs>
        <w:tab w:val="center" w:pos="4513"/>
        <w:tab w:val="right" w:pos="9026"/>
      </w:tabs>
      <w:spacing w:before="0" w:after="0" w:line="240" w:lineRule="auto"/>
      <w:jc w:val="center"/>
      <w:rPr>
        <w:color w:val="000000"/>
      </w:rPr>
    </w:pPr>
    <w:r>
      <w:rPr>
        <w:color w:val="000000"/>
      </w:rPr>
      <w:fldChar w:fldCharType="begin"/>
    </w:r>
    <w:r>
      <w:rPr>
        <w:color w:val="000000"/>
      </w:rPr>
      <w:instrText>PAGE</w:instrText>
    </w:r>
    <w:r>
      <w:rPr>
        <w:color w:val="000000"/>
      </w:rPr>
      <w:fldChar w:fldCharType="separate"/>
    </w:r>
    <w:r w:rsidR="0048561A">
      <w:rPr>
        <w:noProof/>
        <w:color w:val="000000"/>
      </w:rPr>
      <w:t>1</w:t>
    </w:r>
    <w:r>
      <w:rPr>
        <w:color w:val="000000"/>
      </w:rPr>
      <w:fldChar w:fldCharType="end"/>
    </w:r>
  </w:p>
  <w:p w14:paraId="3BF30EDA" w14:textId="77777777" w:rsidR="000F7AFB" w:rsidRDefault="000F7AFB">
    <w:pPr>
      <w:pBdr>
        <w:top w:val="nil"/>
        <w:left w:val="nil"/>
        <w:bottom w:val="nil"/>
        <w:right w:val="nil"/>
        <w:between w:val="nil"/>
      </w:pBdr>
      <w:tabs>
        <w:tab w:val="center" w:pos="4513"/>
        <w:tab w:val="right" w:pos="9026"/>
      </w:tabs>
      <w:spacing w:before="0"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22F53B" w14:textId="77777777" w:rsidR="000F7AFB" w:rsidRDefault="00F43EDF">
    <w:pPr>
      <w:pBdr>
        <w:top w:val="nil"/>
        <w:left w:val="nil"/>
        <w:bottom w:val="nil"/>
        <w:right w:val="nil"/>
        <w:between w:val="nil"/>
      </w:pBdr>
      <w:tabs>
        <w:tab w:val="center" w:pos="4513"/>
        <w:tab w:val="right" w:pos="9026"/>
      </w:tabs>
      <w:spacing w:before="0" w:after="0" w:line="240" w:lineRule="auto"/>
      <w:jc w:val="right"/>
      <w:rPr>
        <w:color w:val="000000"/>
      </w:rPr>
    </w:pPr>
    <w:r>
      <w:rPr>
        <w:color w:val="000000"/>
      </w:rPr>
      <w:fldChar w:fldCharType="begin"/>
    </w:r>
    <w:r>
      <w:rPr>
        <w:color w:val="000000"/>
      </w:rPr>
      <w:instrText>PAGE</w:instrText>
    </w:r>
    <w:r>
      <w:rPr>
        <w:color w:val="000000"/>
      </w:rPr>
      <w:fldChar w:fldCharType="separate"/>
    </w:r>
    <w:r w:rsidR="0048561A">
      <w:rPr>
        <w:noProof/>
        <w:color w:val="000000"/>
      </w:rPr>
      <w:t>0</w:t>
    </w:r>
    <w:r>
      <w:rPr>
        <w:color w:val="000000"/>
      </w:rPr>
      <w:fldChar w:fldCharType="end"/>
    </w:r>
  </w:p>
  <w:p w14:paraId="6B26A515" w14:textId="77777777" w:rsidR="000F7AFB" w:rsidRDefault="000F7AFB">
    <w:pPr>
      <w:pBdr>
        <w:top w:val="nil"/>
        <w:left w:val="nil"/>
        <w:bottom w:val="nil"/>
        <w:right w:val="nil"/>
        <w:between w:val="nil"/>
      </w:pBdr>
      <w:tabs>
        <w:tab w:val="center" w:pos="4513"/>
        <w:tab w:val="right" w:pos="9026"/>
      </w:tabs>
      <w:spacing w:before="0"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84BA4F" w14:textId="77777777" w:rsidR="00EB252D" w:rsidRDefault="00EB252D">
      <w:pPr>
        <w:spacing w:before="0" w:after="0" w:line="240" w:lineRule="auto"/>
      </w:pPr>
      <w:r>
        <w:separator/>
      </w:r>
    </w:p>
  </w:footnote>
  <w:footnote w:type="continuationSeparator" w:id="0">
    <w:p w14:paraId="2DFCFD8A" w14:textId="77777777" w:rsidR="00EB252D" w:rsidRDefault="00EB252D">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F4A5B8C"/>
    <w:multiLevelType w:val="multilevel"/>
    <w:tmpl w:val="A1D4B9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705835E2"/>
    <w:multiLevelType w:val="multilevel"/>
    <w:tmpl w:val="C40A56C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73DA35A0"/>
    <w:multiLevelType w:val="multilevel"/>
    <w:tmpl w:val="CDF4C5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182280377">
    <w:abstractNumId w:val="1"/>
  </w:num>
  <w:num w:numId="2" w16cid:durableId="926842701">
    <w:abstractNumId w:val="2"/>
  </w:num>
  <w:num w:numId="3" w16cid:durableId="141049520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F7AFB"/>
    <w:rsid w:val="000F7AFB"/>
    <w:rsid w:val="001E0884"/>
    <w:rsid w:val="0048561A"/>
    <w:rsid w:val="00EB252D"/>
    <w:rsid w:val="00F43ED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5EC6AE"/>
  <w15:docId w15:val="{478F6A0D-040D-459A-808C-BEA0C6EBC3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Cambria" w:hAnsi="Cambria" w:cs="Cambria"/>
        <w:sz w:val="24"/>
        <w:szCs w:val="24"/>
        <w:lang w:val="en-GB" w:eastAsia="en-GB" w:bidi="ar-SA"/>
      </w:rPr>
    </w:rPrDefault>
    <w:pPrDefault>
      <w:pPr>
        <w:spacing w:before="240" w:after="120" w:line="32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0734E"/>
    <w:pPr>
      <w:spacing w:line="320" w:lineRule="exact"/>
      <w:contextualSpacing/>
    </w:pPr>
    <w:rPr>
      <w:lang w:val="en-US"/>
    </w:rPr>
  </w:style>
  <w:style w:type="paragraph" w:styleId="Heading1">
    <w:name w:val="heading 1"/>
    <w:basedOn w:val="Normal"/>
    <w:next w:val="Normal"/>
    <w:link w:val="Heading1Char"/>
    <w:uiPriority w:val="9"/>
    <w:qFormat/>
    <w:rsid w:val="00A0734E"/>
    <w:pPr>
      <w:spacing w:before="0" w:after="0" w:line="480" w:lineRule="auto"/>
      <w:contextualSpacing w:val="0"/>
      <w:jc w:val="center"/>
      <w:outlineLvl w:val="0"/>
    </w:pPr>
    <w:rPr>
      <w:rFonts w:eastAsia="Times New Roman" w:cs="Times New Roman"/>
      <w:b/>
      <w:bCs/>
      <w:sz w:val="28"/>
      <w:szCs w:val="39"/>
    </w:rPr>
  </w:style>
  <w:style w:type="paragraph" w:styleId="Heading2">
    <w:name w:val="heading 2"/>
    <w:basedOn w:val="Normal"/>
    <w:next w:val="Normal"/>
    <w:link w:val="Heading2Char"/>
    <w:uiPriority w:val="9"/>
    <w:semiHidden/>
    <w:unhideWhenUsed/>
    <w:qFormat/>
    <w:rsid w:val="00A0734E"/>
    <w:pPr>
      <w:keepNext/>
      <w:keepLines/>
      <w:spacing w:before="40" w:after="0"/>
      <w:outlineLvl w:val="1"/>
    </w:pPr>
    <w:rPr>
      <w:rFonts w:asciiTheme="majorHAnsi" w:eastAsiaTheme="majorEastAsia" w:hAnsiTheme="majorHAnsi" w:cstheme="majorBidi"/>
      <w:b/>
      <w:sz w:val="26"/>
      <w:szCs w:val="26"/>
    </w:rPr>
  </w:style>
  <w:style w:type="paragraph" w:styleId="Heading3">
    <w:name w:val="heading 3"/>
    <w:basedOn w:val="Normal"/>
    <w:next w:val="Normal"/>
    <w:link w:val="Heading3Char"/>
    <w:uiPriority w:val="9"/>
    <w:semiHidden/>
    <w:unhideWhenUsed/>
    <w:qFormat/>
    <w:rsid w:val="00A0734E"/>
    <w:pPr>
      <w:keepNext/>
      <w:keepLines/>
      <w:spacing w:before="40" w:after="0" w:line="360" w:lineRule="auto"/>
      <w:jc w:val="left"/>
      <w:outlineLvl w:val="2"/>
    </w:pPr>
    <w:rPr>
      <w:rFonts w:eastAsiaTheme="majorEastAsia" w:cstheme="majorBidi"/>
      <w:u w:val="single"/>
    </w:rPr>
  </w:style>
  <w:style w:type="paragraph" w:styleId="Heading4">
    <w:name w:val="heading 4"/>
    <w:basedOn w:val="Normal"/>
    <w:next w:val="Normal"/>
    <w:uiPriority w:val="9"/>
    <w:semiHidden/>
    <w:unhideWhenUsed/>
    <w:qFormat/>
    <w:pPr>
      <w:keepNext/>
      <w:keepLines/>
      <w:spacing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pPr>
    <w:rPr>
      <w:b/>
      <w:sz w:val="72"/>
      <w:szCs w:val="72"/>
    </w:rPr>
  </w:style>
  <w:style w:type="character" w:customStyle="1" w:styleId="Heading2Char">
    <w:name w:val="Heading 2 Char"/>
    <w:basedOn w:val="DefaultParagraphFont"/>
    <w:link w:val="Heading2"/>
    <w:uiPriority w:val="9"/>
    <w:rsid w:val="00A0734E"/>
    <w:rPr>
      <w:rFonts w:asciiTheme="majorHAnsi" w:eastAsiaTheme="majorEastAsia" w:hAnsiTheme="majorHAnsi" w:cstheme="majorBidi"/>
      <w:b/>
      <w:sz w:val="26"/>
      <w:szCs w:val="26"/>
    </w:rPr>
  </w:style>
  <w:style w:type="character" w:customStyle="1" w:styleId="Heading1Char">
    <w:name w:val="Heading 1 Char"/>
    <w:basedOn w:val="DefaultParagraphFont"/>
    <w:link w:val="Heading1"/>
    <w:uiPriority w:val="9"/>
    <w:rsid w:val="00A0734E"/>
    <w:rPr>
      <w:rFonts w:ascii="Cambria" w:eastAsia="Times New Roman" w:hAnsi="Cambria" w:cs="Times New Roman"/>
      <w:b/>
      <w:bCs/>
      <w:sz w:val="28"/>
      <w:szCs w:val="39"/>
      <w:lang w:eastAsia="en-GB"/>
    </w:rPr>
  </w:style>
  <w:style w:type="character" w:customStyle="1" w:styleId="Heading3Char">
    <w:name w:val="Heading 3 Char"/>
    <w:basedOn w:val="DefaultParagraphFont"/>
    <w:link w:val="Heading3"/>
    <w:uiPriority w:val="9"/>
    <w:semiHidden/>
    <w:rsid w:val="00A0734E"/>
    <w:rPr>
      <w:rFonts w:ascii="Cambria" w:eastAsiaTheme="majorEastAsia" w:hAnsi="Cambria" w:cstheme="majorBidi"/>
      <w:sz w:val="24"/>
      <w:szCs w:val="24"/>
      <w:u w:val="single"/>
    </w:rPr>
  </w:style>
  <w:style w:type="character" w:styleId="Hyperlink">
    <w:name w:val="Hyperlink"/>
    <w:basedOn w:val="DefaultParagraphFont"/>
    <w:uiPriority w:val="99"/>
    <w:unhideWhenUsed/>
    <w:rsid w:val="00615321"/>
    <w:rPr>
      <w:color w:val="0563C1" w:themeColor="hyperlink"/>
      <w:u w:val="single"/>
    </w:rPr>
  </w:style>
  <w:style w:type="character" w:styleId="UnresolvedMention">
    <w:name w:val="Unresolved Mention"/>
    <w:basedOn w:val="DefaultParagraphFont"/>
    <w:uiPriority w:val="99"/>
    <w:semiHidden/>
    <w:unhideWhenUsed/>
    <w:rsid w:val="00615321"/>
    <w:rPr>
      <w:color w:val="605E5C"/>
      <w:shd w:val="clear" w:color="auto" w:fill="E1DFDD"/>
    </w:rPr>
  </w:style>
  <w:style w:type="paragraph" w:styleId="ListParagraph">
    <w:name w:val="List Paragraph"/>
    <w:basedOn w:val="Normal"/>
    <w:uiPriority w:val="34"/>
    <w:qFormat/>
    <w:rsid w:val="002C0B49"/>
    <w:pPr>
      <w:ind w:left="720"/>
    </w:pPr>
  </w:style>
  <w:style w:type="paragraph" w:styleId="NoSpacing">
    <w:name w:val="No Spacing"/>
    <w:link w:val="NoSpacingChar"/>
    <w:uiPriority w:val="1"/>
    <w:qFormat/>
    <w:rsid w:val="00495309"/>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495309"/>
    <w:rPr>
      <w:rFonts w:eastAsiaTheme="minorEastAsia"/>
      <w:lang w:val="en-US"/>
    </w:rPr>
  </w:style>
  <w:style w:type="paragraph" w:styleId="Header">
    <w:name w:val="header"/>
    <w:basedOn w:val="Normal"/>
    <w:link w:val="HeaderChar"/>
    <w:uiPriority w:val="99"/>
    <w:unhideWhenUsed/>
    <w:rsid w:val="00495309"/>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495309"/>
    <w:rPr>
      <w:rFonts w:ascii="Cambria" w:hAnsi="Cambria"/>
      <w:sz w:val="24"/>
      <w:lang w:val="en-US"/>
    </w:rPr>
  </w:style>
  <w:style w:type="paragraph" w:styleId="Footer">
    <w:name w:val="footer"/>
    <w:basedOn w:val="Normal"/>
    <w:link w:val="FooterChar"/>
    <w:uiPriority w:val="99"/>
    <w:unhideWhenUsed/>
    <w:rsid w:val="00495309"/>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495309"/>
    <w:rPr>
      <w:rFonts w:ascii="Cambria" w:hAnsi="Cambria"/>
      <w:sz w:val="24"/>
      <w:lang w:val="en-US"/>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296" w:type="dxa"/>
        <w:left w:w="360" w:type="dxa"/>
        <w:bottom w:w="1296" w:type="dxa"/>
        <w:right w:w="36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hyperlink" Target="https://www.tate.org.uk/art/art-terms/r/realism" TargetMode="External"/><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hyperlink" Target="https://archive.nytimes.com/www.nytimes.com/interactive/2012/04/23/theater/20120423-streetcar.html?_r=0" TargetMode="External"/><Relationship Id="rId17" Type="http://schemas.openxmlformats.org/officeDocument/2006/relationships/image" Target="media/image9.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yperlink" Target="https://youtu.be/IAtpxqajFak"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2.png"/><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hyperlink" Target="https://www.tate.org.uk/art/art-terms/e/expressionism"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cuJ3Y0IIje/1U1fdAL4VA/Ihn7g==">CgMxLjA4AHIhMVAwRjFsdzRaYWZ3N1VlaWVGWUY5Mkd5WGhuMkc1RWky</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555</Words>
  <Characters>3168</Characters>
  <Application>Microsoft Office Word</Application>
  <DocSecurity>0</DocSecurity>
  <Lines>26</Lines>
  <Paragraphs>7</Paragraphs>
  <ScaleCrop>false</ScaleCrop>
  <Company/>
  <LinksUpToDate>false</LinksUpToDate>
  <CharactersWithSpaces>3716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Contents:</dc:creator>
  <cp:lastModifiedBy>HALL, EMMA (PGR)</cp:lastModifiedBy>
  <cp:revision>4</cp:revision>
  <dcterms:created xsi:type="dcterms:W3CDTF">2022-10-19T14:48:00Z</dcterms:created>
  <dcterms:modified xsi:type="dcterms:W3CDTF">2024-03-19T21:00:00Z</dcterms:modified>
</cp:coreProperties>
</file>