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4453E" w14:textId="66CD3812" w:rsidR="00A66543" w:rsidRPr="00442B1B" w:rsidRDefault="00A66543" w:rsidP="0068015D">
      <w:pPr>
        <w:jc w:val="center"/>
        <w:rPr>
          <w:rFonts w:ascii="Times New Roman" w:hAnsi="Times New Roman" w:cs="Times New Roman"/>
        </w:rPr>
      </w:pPr>
      <w:r w:rsidRPr="00442B1B">
        <w:rPr>
          <w:rFonts w:ascii="Times New Roman" w:hAnsi="Times New Roman" w:cs="Times New Roman"/>
        </w:rPr>
        <w:fldChar w:fldCharType="begin"/>
      </w:r>
      <w:r w:rsidRPr="00442B1B">
        <w:rPr>
          <w:rFonts w:ascii="Times New Roman" w:hAnsi="Times New Roman" w:cs="Times New Roman"/>
        </w:rPr>
        <w:instrText xml:space="preserve"> INCLUDEPICTURE "/Users/emilybrady/Library/Group Containers/UBF8T346G9.ms/WebArchiveCopyPasteTempFiles/com.microsoft.Word/rai-logo-reverse.jpg" \* MERGEFORMATINET </w:instrText>
      </w:r>
      <w:r w:rsidRPr="00442B1B">
        <w:rPr>
          <w:rFonts w:ascii="Times New Roman" w:hAnsi="Times New Roman" w:cs="Times New Roman"/>
        </w:rPr>
        <w:fldChar w:fldCharType="end"/>
      </w:r>
      <w:r w:rsidRPr="00442B1B">
        <w:rPr>
          <w:rFonts w:ascii="Times New Roman" w:hAnsi="Times New Roman" w:cs="Times New Roman"/>
        </w:rPr>
        <w:fldChar w:fldCharType="begin"/>
      </w:r>
      <w:r w:rsidRPr="00442B1B">
        <w:rPr>
          <w:rFonts w:ascii="Times New Roman" w:hAnsi="Times New Roman" w:cs="Times New Roman"/>
        </w:rPr>
        <w:instrText xml:space="preserve"> INCLUDEPICTURE "/Users/emilybrady/Library/Group Containers/UBF8T346G9.ms/WebArchiveCopyPasteTempFiles/com.microsoft.Word/torch-logo-shaved-bottom.png" \* MERGEFORMATINET </w:instrText>
      </w:r>
      <w:r w:rsidRPr="00442B1B">
        <w:rPr>
          <w:rFonts w:ascii="Times New Roman" w:hAnsi="Times New Roman" w:cs="Times New Roman"/>
        </w:rPr>
        <w:fldChar w:fldCharType="end"/>
      </w:r>
    </w:p>
    <w:p w14:paraId="588552C2" w14:textId="77777777" w:rsidR="00A66543" w:rsidRPr="00442B1B" w:rsidRDefault="00A66543" w:rsidP="001F7ACA">
      <w:pPr>
        <w:rPr>
          <w:rFonts w:ascii="Times New Roman" w:hAnsi="Times New Roman" w:cs="Times New Roman"/>
        </w:rPr>
      </w:pPr>
    </w:p>
    <w:p w14:paraId="123FD65E" w14:textId="41B5E30D" w:rsidR="0068015D" w:rsidRPr="00442B1B" w:rsidRDefault="0068015D" w:rsidP="001F7ACA">
      <w:pPr>
        <w:rPr>
          <w:rFonts w:ascii="Times New Roman" w:hAnsi="Times New Roman" w:cs="Times New Roman"/>
        </w:rPr>
      </w:pPr>
    </w:p>
    <w:p w14:paraId="4C175EC0" w14:textId="77777777" w:rsidR="00835A9D" w:rsidRPr="00442B1B" w:rsidRDefault="001F7ACA" w:rsidP="001F7ACA">
      <w:pPr>
        <w:pStyle w:val="Heading1"/>
        <w:jc w:val="center"/>
        <w:rPr>
          <w:rFonts w:ascii="Times New Roman" w:hAnsi="Times New Roman" w:cs="Times New Roman"/>
          <w:color w:val="4472C4" w:themeColor="accent1"/>
        </w:rPr>
      </w:pPr>
      <w:r w:rsidRPr="00442B1B">
        <w:rPr>
          <w:rFonts w:ascii="Times New Roman" w:hAnsi="Times New Roman" w:cs="Times New Roman"/>
          <w:color w:val="4472C4" w:themeColor="accent1"/>
        </w:rPr>
        <w:t xml:space="preserve">Call for Papers </w:t>
      </w:r>
    </w:p>
    <w:p w14:paraId="0C4E9CC0" w14:textId="01664951" w:rsidR="0068015D" w:rsidRPr="00442B1B" w:rsidRDefault="0068015D" w:rsidP="001F7ACA">
      <w:pPr>
        <w:pStyle w:val="Heading1"/>
        <w:jc w:val="center"/>
        <w:rPr>
          <w:rFonts w:ascii="Times New Roman" w:hAnsi="Times New Roman" w:cs="Times New Roman"/>
          <w:color w:val="4472C4" w:themeColor="accent1"/>
        </w:rPr>
      </w:pPr>
      <w:r w:rsidRPr="00442B1B">
        <w:rPr>
          <w:rFonts w:ascii="Times New Roman" w:hAnsi="Times New Roman" w:cs="Times New Roman"/>
          <w:color w:val="4472C4" w:themeColor="accent1"/>
        </w:rPr>
        <w:t>Love and Lenses: Photographic Couples, Gender Relationships, and Transatlantic Networks in the Long Nineteenth Century</w:t>
      </w:r>
    </w:p>
    <w:p w14:paraId="5A63ABDE" w14:textId="71E454D2" w:rsidR="0068015D" w:rsidRPr="00442B1B" w:rsidRDefault="0068015D" w:rsidP="0068015D">
      <w:pPr>
        <w:jc w:val="center"/>
        <w:rPr>
          <w:rFonts w:ascii="Times New Roman" w:hAnsi="Times New Roman" w:cs="Times New Roman"/>
        </w:rPr>
      </w:pPr>
    </w:p>
    <w:p w14:paraId="12ED0B06" w14:textId="040C3C9E" w:rsidR="0068015D" w:rsidRPr="00084D83" w:rsidRDefault="0068015D" w:rsidP="0068015D">
      <w:pPr>
        <w:jc w:val="center"/>
        <w:rPr>
          <w:rFonts w:ascii="Times New Roman" w:hAnsi="Times New Roman" w:cs="Times New Roman"/>
          <w:b/>
          <w:bCs/>
          <w:color w:val="2F5496" w:themeColor="accent1" w:themeShade="BF"/>
          <w:sz w:val="26"/>
          <w:szCs w:val="26"/>
        </w:rPr>
      </w:pPr>
      <w:r w:rsidRPr="00084D83">
        <w:rPr>
          <w:rFonts w:ascii="Times New Roman" w:hAnsi="Times New Roman" w:cs="Times New Roman"/>
          <w:b/>
          <w:bCs/>
          <w:color w:val="2F5496" w:themeColor="accent1" w:themeShade="BF"/>
          <w:sz w:val="26"/>
          <w:szCs w:val="26"/>
        </w:rPr>
        <w:t>12</w:t>
      </w:r>
      <w:r w:rsidRPr="00084D83">
        <w:rPr>
          <w:rFonts w:ascii="Times New Roman" w:hAnsi="Times New Roman" w:cs="Times New Roman"/>
          <w:b/>
          <w:bCs/>
          <w:color w:val="2F5496" w:themeColor="accent1" w:themeShade="BF"/>
          <w:sz w:val="26"/>
          <w:szCs w:val="26"/>
          <w:vertAlign w:val="superscript"/>
        </w:rPr>
        <w:t>th</w:t>
      </w:r>
      <w:r w:rsidRPr="00084D83">
        <w:rPr>
          <w:rFonts w:ascii="Times New Roman" w:hAnsi="Times New Roman" w:cs="Times New Roman"/>
          <w:b/>
          <w:bCs/>
          <w:color w:val="2F5496" w:themeColor="accent1" w:themeShade="BF"/>
          <w:sz w:val="26"/>
          <w:szCs w:val="26"/>
        </w:rPr>
        <w:t xml:space="preserve"> – 13</w:t>
      </w:r>
      <w:r w:rsidRPr="00084D83">
        <w:rPr>
          <w:rFonts w:ascii="Times New Roman" w:hAnsi="Times New Roman" w:cs="Times New Roman"/>
          <w:b/>
          <w:bCs/>
          <w:color w:val="2F5496" w:themeColor="accent1" w:themeShade="BF"/>
          <w:sz w:val="26"/>
          <w:szCs w:val="26"/>
          <w:vertAlign w:val="superscript"/>
        </w:rPr>
        <w:t>th</w:t>
      </w:r>
      <w:r w:rsidRPr="00084D83">
        <w:rPr>
          <w:rFonts w:ascii="Times New Roman" w:hAnsi="Times New Roman" w:cs="Times New Roman"/>
          <w:b/>
          <w:bCs/>
          <w:color w:val="2F5496" w:themeColor="accent1" w:themeShade="BF"/>
          <w:sz w:val="26"/>
          <w:szCs w:val="26"/>
        </w:rPr>
        <w:t xml:space="preserve"> October 2023</w:t>
      </w:r>
    </w:p>
    <w:p w14:paraId="09E60A38" w14:textId="18686933" w:rsidR="0068015D" w:rsidRPr="00084D83" w:rsidRDefault="0068015D" w:rsidP="001F7ACA">
      <w:pPr>
        <w:jc w:val="center"/>
        <w:rPr>
          <w:rFonts w:ascii="Times New Roman" w:hAnsi="Times New Roman" w:cs="Times New Roman"/>
          <w:b/>
          <w:bCs/>
          <w:color w:val="2F5496" w:themeColor="accent1" w:themeShade="BF"/>
          <w:sz w:val="26"/>
          <w:szCs w:val="26"/>
        </w:rPr>
      </w:pPr>
      <w:r w:rsidRPr="00084D83">
        <w:rPr>
          <w:rFonts w:ascii="Times New Roman" w:hAnsi="Times New Roman" w:cs="Times New Roman"/>
          <w:b/>
          <w:bCs/>
          <w:color w:val="2F5496" w:themeColor="accent1" w:themeShade="BF"/>
          <w:sz w:val="26"/>
          <w:szCs w:val="26"/>
        </w:rPr>
        <w:t xml:space="preserve">Maison </w:t>
      </w:r>
      <w:proofErr w:type="spellStart"/>
      <w:r w:rsidRPr="00084D83">
        <w:rPr>
          <w:rFonts w:ascii="Times New Roman" w:hAnsi="Times New Roman" w:cs="Times New Roman"/>
          <w:b/>
          <w:bCs/>
          <w:color w:val="2F5496" w:themeColor="accent1" w:themeShade="BF"/>
          <w:sz w:val="26"/>
          <w:szCs w:val="26"/>
        </w:rPr>
        <w:t>Française</w:t>
      </w:r>
      <w:proofErr w:type="spellEnd"/>
      <w:r w:rsidRPr="00084D83">
        <w:rPr>
          <w:rFonts w:ascii="Times New Roman" w:hAnsi="Times New Roman" w:cs="Times New Roman"/>
          <w:b/>
          <w:bCs/>
          <w:color w:val="2F5496" w:themeColor="accent1" w:themeShade="BF"/>
          <w:sz w:val="26"/>
          <w:szCs w:val="26"/>
        </w:rPr>
        <w:t xml:space="preserve"> </w:t>
      </w:r>
      <w:proofErr w:type="spellStart"/>
      <w:r w:rsidRPr="00084D83">
        <w:rPr>
          <w:rFonts w:ascii="Times New Roman" w:hAnsi="Times New Roman" w:cs="Times New Roman"/>
          <w:b/>
          <w:bCs/>
          <w:color w:val="2F5496" w:themeColor="accent1" w:themeShade="BF"/>
          <w:sz w:val="26"/>
          <w:szCs w:val="26"/>
        </w:rPr>
        <w:t>d'Oxford</w:t>
      </w:r>
      <w:proofErr w:type="spellEnd"/>
      <w:r w:rsidRPr="00084D83">
        <w:rPr>
          <w:rFonts w:ascii="Times New Roman" w:hAnsi="Times New Roman" w:cs="Times New Roman"/>
          <w:b/>
          <w:bCs/>
          <w:color w:val="2F5496" w:themeColor="accent1" w:themeShade="BF"/>
          <w:sz w:val="26"/>
          <w:szCs w:val="26"/>
        </w:rPr>
        <w:t xml:space="preserve"> and </w:t>
      </w:r>
      <w:proofErr w:type="spellStart"/>
      <w:r w:rsidRPr="00084D83">
        <w:rPr>
          <w:rFonts w:ascii="Times New Roman" w:hAnsi="Times New Roman" w:cs="Times New Roman"/>
          <w:b/>
          <w:bCs/>
          <w:color w:val="2F5496" w:themeColor="accent1" w:themeShade="BF"/>
          <w:sz w:val="26"/>
          <w:szCs w:val="26"/>
        </w:rPr>
        <w:t>Rotherm</w:t>
      </w:r>
      <w:r w:rsidR="00322B83" w:rsidRPr="00084D83">
        <w:rPr>
          <w:rFonts w:ascii="Times New Roman" w:hAnsi="Times New Roman" w:cs="Times New Roman"/>
          <w:b/>
          <w:bCs/>
          <w:color w:val="2F5496" w:themeColor="accent1" w:themeShade="BF"/>
          <w:sz w:val="26"/>
          <w:szCs w:val="26"/>
        </w:rPr>
        <w:t>e</w:t>
      </w:r>
      <w:r w:rsidRPr="00084D83">
        <w:rPr>
          <w:rFonts w:ascii="Times New Roman" w:hAnsi="Times New Roman" w:cs="Times New Roman"/>
          <w:b/>
          <w:bCs/>
          <w:color w:val="2F5496" w:themeColor="accent1" w:themeShade="BF"/>
          <w:sz w:val="26"/>
          <w:szCs w:val="26"/>
        </w:rPr>
        <w:t>re</w:t>
      </w:r>
      <w:proofErr w:type="spellEnd"/>
      <w:r w:rsidRPr="00084D83">
        <w:rPr>
          <w:rFonts w:ascii="Times New Roman" w:hAnsi="Times New Roman" w:cs="Times New Roman"/>
          <w:b/>
          <w:bCs/>
          <w:color w:val="2F5496" w:themeColor="accent1" w:themeShade="BF"/>
          <w:sz w:val="26"/>
          <w:szCs w:val="26"/>
        </w:rPr>
        <w:t xml:space="preserve"> American Institute</w:t>
      </w:r>
      <w:r w:rsidR="001F7ACA" w:rsidRPr="00084D83">
        <w:rPr>
          <w:rFonts w:ascii="Times New Roman" w:hAnsi="Times New Roman" w:cs="Times New Roman"/>
          <w:b/>
          <w:bCs/>
          <w:color w:val="2F5496" w:themeColor="accent1" w:themeShade="BF"/>
          <w:sz w:val="26"/>
          <w:szCs w:val="26"/>
        </w:rPr>
        <w:t xml:space="preserve">, </w:t>
      </w:r>
      <w:r w:rsidRPr="00084D83">
        <w:rPr>
          <w:rFonts w:ascii="Times New Roman" w:hAnsi="Times New Roman" w:cs="Times New Roman"/>
          <w:b/>
          <w:bCs/>
          <w:color w:val="2F5496" w:themeColor="accent1" w:themeShade="BF"/>
          <w:sz w:val="26"/>
          <w:szCs w:val="26"/>
        </w:rPr>
        <w:t>University of Oxford</w:t>
      </w:r>
    </w:p>
    <w:p w14:paraId="247418D6" w14:textId="286DF345" w:rsidR="0068015D" w:rsidRPr="00084D83" w:rsidRDefault="0068015D" w:rsidP="0068015D">
      <w:pPr>
        <w:jc w:val="center"/>
        <w:rPr>
          <w:rFonts w:ascii="Times New Roman" w:hAnsi="Times New Roman" w:cs="Times New Roman"/>
          <w:sz w:val="26"/>
          <w:szCs w:val="26"/>
        </w:rPr>
      </w:pPr>
    </w:p>
    <w:p w14:paraId="122FBA38" w14:textId="65A2B176" w:rsidR="007C2A81" w:rsidRPr="002D05B8" w:rsidRDefault="007C2A81" w:rsidP="007C2A81">
      <w:pPr>
        <w:jc w:val="center"/>
        <w:rPr>
          <w:rFonts w:ascii="Times New Roman" w:hAnsi="Times New Roman" w:cs="Times New Roman"/>
        </w:rPr>
      </w:pPr>
      <w:r w:rsidRPr="002D05B8">
        <w:rPr>
          <w:rFonts w:ascii="Times New Roman" w:hAnsi="Times New Roman" w:cs="Times New Roman"/>
        </w:rPr>
        <w:t xml:space="preserve">The Maison </w:t>
      </w:r>
      <w:proofErr w:type="spellStart"/>
      <w:r w:rsidRPr="002D05B8">
        <w:rPr>
          <w:rFonts w:ascii="Times New Roman" w:hAnsi="Times New Roman" w:cs="Times New Roman"/>
        </w:rPr>
        <w:t>Française</w:t>
      </w:r>
      <w:proofErr w:type="spellEnd"/>
      <w:r w:rsidRPr="002D05B8">
        <w:rPr>
          <w:rFonts w:ascii="Times New Roman" w:hAnsi="Times New Roman" w:cs="Times New Roman"/>
        </w:rPr>
        <w:t xml:space="preserve"> </w:t>
      </w:r>
      <w:proofErr w:type="spellStart"/>
      <w:r w:rsidRPr="002D05B8">
        <w:rPr>
          <w:rFonts w:ascii="Times New Roman" w:hAnsi="Times New Roman" w:cs="Times New Roman"/>
        </w:rPr>
        <w:t>d'Oxford</w:t>
      </w:r>
      <w:proofErr w:type="spellEnd"/>
      <w:r w:rsidRPr="002D05B8">
        <w:rPr>
          <w:rFonts w:ascii="Times New Roman" w:hAnsi="Times New Roman" w:cs="Times New Roman"/>
        </w:rPr>
        <w:t xml:space="preserve"> and the </w:t>
      </w:r>
      <w:proofErr w:type="spellStart"/>
      <w:r w:rsidRPr="002D05B8">
        <w:rPr>
          <w:rFonts w:ascii="Times New Roman" w:hAnsi="Times New Roman" w:cs="Times New Roman"/>
        </w:rPr>
        <w:t>Rotherm</w:t>
      </w:r>
      <w:r w:rsidR="00322B83" w:rsidRPr="002D05B8">
        <w:rPr>
          <w:rFonts w:ascii="Times New Roman" w:hAnsi="Times New Roman" w:cs="Times New Roman"/>
        </w:rPr>
        <w:t>e</w:t>
      </w:r>
      <w:r w:rsidRPr="002D05B8">
        <w:rPr>
          <w:rFonts w:ascii="Times New Roman" w:hAnsi="Times New Roman" w:cs="Times New Roman"/>
        </w:rPr>
        <w:t>re</w:t>
      </w:r>
      <w:proofErr w:type="spellEnd"/>
      <w:r w:rsidRPr="002D05B8">
        <w:rPr>
          <w:rFonts w:ascii="Times New Roman" w:hAnsi="Times New Roman" w:cs="Times New Roman"/>
        </w:rPr>
        <w:t xml:space="preserve"> American Institute are delighted to invite paper proposals on the theme: </w:t>
      </w:r>
      <w:r w:rsidRPr="002D05B8">
        <w:rPr>
          <w:rFonts w:ascii="Times New Roman" w:hAnsi="Times New Roman" w:cs="Times New Roman"/>
          <w:b/>
          <w:bCs/>
        </w:rPr>
        <w:t>‘Love and Lenses: Photographic Couples, Gender Relationships, and Transatlantic Networks in the Long Nineteenth Century.’</w:t>
      </w:r>
      <w:r w:rsidRPr="002D05B8">
        <w:rPr>
          <w:rFonts w:ascii="Times New Roman" w:hAnsi="Times New Roman" w:cs="Times New Roman"/>
        </w:rPr>
        <w:t xml:space="preserve"> This conference is being organised by </w:t>
      </w:r>
      <w:proofErr w:type="spellStart"/>
      <w:r w:rsidRPr="002D05B8">
        <w:rPr>
          <w:rFonts w:ascii="Times New Roman" w:hAnsi="Times New Roman" w:cs="Times New Roman"/>
        </w:rPr>
        <w:t>Dr.</w:t>
      </w:r>
      <w:proofErr w:type="spellEnd"/>
      <w:r w:rsidRPr="002D05B8">
        <w:rPr>
          <w:rFonts w:ascii="Times New Roman" w:hAnsi="Times New Roman" w:cs="Times New Roman"/>
        </w:rPr>
        <w:t xml:space="preserve"> Emily Brady (Broadbent Junior Research Fellow</w:t>
      </w:r>
      <w:r w:rsidR="00E92BAF" w:rsidRPr="002D05B8">
        <w:rPr>
          <w:rFonts w:ascii="Times New Roman" w:hAnsi="Times New Roman" w:cs="Times New Roman"/>
        </w:rPr>
        <w:t xml:space="preserve">, </w:t>
      </w:r>
      <w:r w:rsidRPr="002D05B8">
        <w:rPr>
          <w:rFonts w:ascii="Times New Roman" w:hAnsi="Times New Roman" w:cs="Times New Roman"/>
        </w:rPr>
        <w:t xml:space="preserve">Rothermere American </w:t>
      </w:r>
      <w:r w:rsidR="00322B83" w:rsidRPr="002D05B8">
        <w:rPr>
          <w:rFonts w:ascii="Times New Roman" w:hAnsi="Times New Roman" w:cs="Times New Roman"/>
        </w:rPr>
        <w:t>Institute</w:t>
      </w:r>
      <w:r w:rsidRPr="002D05B8">
        <w:rPr>
          <w:rFonts w:ascii="Times New Roman" w:hAnsi="Times New Roman" w:cs="Times New Roman"/>
        </w:rPr>
        <w:t xml:space="preserve">) and </w:t>
      </w:r>
      <w:proofErr w:type="spellStart"/>
      <w:r w:rsidRPr="002D05B8">
        <w:rPr>
          <w:rFonts w:ascii="Times New Roman" w:hAnsi="Times New Roman" w:cs="Times New Roman"/>
        </w:rPr>
        <w:t>Martyna</w:t>
      </w:r>
      <w:proofErr w:type="spellEnd"/>
      <w:r w:rsidRPr="002D05B8">
        <w:rPr>
          <w:rFonts w:ascii="Times New Roman" w:hAnsi="Times New Roman" w:cs="Times New Roman"/>
        </w:rPr>
        <w:t xml:space="preserve"> </w:t>
      </w:r>
      <w:proofErr w:type="spellStart"/>
      <w:r w:rsidR="00FE4547" w:rsidRPr="002D05B8">
        <w:rPr>
          <w:rFonts w:ascii="Times New Roman" w:hAnsi="Times New Roman" w:cs="Times New Roman"/>
        </w:rPr>
        <w:t>Zielinska</w:t>
      </w:r>
      <w:proofErr w:type="spellEnd"/>
      <w:r w:rsidR="00FE4547" w:rsidRPr="002D05B8">
        <w:rPr>
          <w:rFonts w:ascii="Times New Roman" w:hAnsi="Times New Roman" w:cs="Times New Roman"/>
        </w:rPr>
        <w:t xml:space="preserve"> (DPhil, </w:t>
      </w:r>
      <w:proofErr w:type="spellStart"/>
      <w:r w:rsidR="00FE4547" w:rsidRPr="002D05B8">
        <w:rPr>
          <w:rFonts w:ascii="Times New Roman" w:hAnsi="Times New Roman" w:cs="Times New Roman"/>
        </w:rPr>
        <w:t>Université</w:t>
      </w:r>
      <w:proofErr w:type="spellEnd"/>
      <w:r w:rsidR="00FE4547" w:rsidRPr="002D05B8">
        <w:rPr>
          <w:rFonts w:ascii="Times New Roman" w:hAnsi="Times New Roman" w:cs="Times New Roman"/>
        </w:rPr>
        <w:t xml:space="preserve"> de Paris </w:t>
      </w:r>
      <w:proofErr w:type="spellStart"/>
      <w:r w:rsidR="00FE4547" w:rsidRPr="002D05B8">
        <w:rPr>
          <w:rFonts w:ascii="Times New Roman" w:hAnsi="Times New Roman" w:cs="Times New Roman"/>
        </w:rPr>
        <w:t>Cité</w:t>
      </w:r>
      <w:proofErr w:type="spellEnd"/>
      <w:r w:rsidR="00743DBE" w:rsidRPr="002D05B8">
        <w:rPr>
          <w:rFonts w:ascii="Times New Roman" w:hAnsi="Times New Roman" w:cs="Times New Roman"/>
        </w:rPr>
        <w:t>, LARCA</w:t>
      </w:r>
      <w:r w:rsidR="00FE4547" w:rsidRPr="002D05B8">
        <w:rPr>
          <w:rFonts w:ascii="Times New Roman" w:hAnsi="Times New Roman" w:cs="Times New Roman"/>
        </w:rPr>
        <w:t xml:space="preserve">). </w:t>
      </w:r>
    </w:p>
    <w:p w14:paraId="243E2A91" w14:textId="70E3AC46" w:rsidR="00FE4547" w:rsidRPr="002D05B8" w:rsidRDefault="00FE4547" w:rsidP="007C2A81">
      <w:pPr>
        <w:jc w:val="center"/>
        <w:rPr>
          <w:rFonts w:ascii="Times New Roman" w:hAnsi="Times New Roman" w:cs="Times New Roman"/>
        </w:rPr>
      </w:pPr>
    </w:p>
    <w:p w14:paraId="31281105" w14:textId="1BD170DE" w:rsidR="00E92BAF" w:rsidRPr="002D05B8" w:rsidRDefault="00743DBE" w:rsidP="00E92BAF">
      <w:pPr>
        <w:jc w:val="center"/>
        <w:rPr>
          <w:rFonts w:ascii="Times New Roman" w:hAnsi="Times New Roman" w:cs="Times New Roman"/>
        </w:rPr>
      </w:pPr>
      <w:r w:rsidRPr="002D05B8">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3CDFBF6A" wp14:editId="123B0D11">
                <wp:simplePos x="0" y="0"/>
                <wp:positionH relativeFrom="column">
                  <wp:posOffset>95250</wp:posOffset>
                </wp:positionH>
                <wp:positionV relativeFrom="paragraph">
                  <wp:posOffset>2946490</wp:posOffset>
                </wp:positionV>
                <wp:extent cx="1860550" cy="635"/>
                <wp:effectExtent l="0" t="0" r="6350" b="12065"/>
                <wp:wrapSquare wrapText="bothSides"/>
                <wp:docPr id="642567725" name="Text Box 1"/>
                <wp:cNvGraphicFramePr/>
                <a:graphic xmlns:a="http://schemas.openxmlformats.org/drawingml/2006/main">
                  <a:graphicData uri="http://schemas.microsoft.com/office/word/2010/wordprocessingShape">
                    <wps:wsp>
                      <wps:cNvSpPr txBox="1"/>
                      <wps:spPr>
                        <a:xfrm>
                          <a:off x="0" y="0"/>
                          <a:ext cx="1860550" cy="635"/>
                        </a:xfrm>
                        <a:prstGeom prst="rect">
                          <a:avLst/>
                        </a:prstGeom>
                        <a:solidFill>
                          <a:prstClr val="white"/>
                        </a:solidFill>
                        <a:ln>
                          <a:noFill/>
                        </a:ln>
                      </wps:spPr>
                      <wps:txbx>
                        <w:txbxContent>
                          <w:p w14:paraId="688DD780" w14:textId="38D25067" w:rsidR="001F7ACA" w:rsidRPr="00232519" w:rsidRDefault="001F7ACA" w:rsidP="001F7ACA">
                            <w:pPr>
                              <w:pStyle w:val="Caption"/>
                              <w:jc w:val="center"/>
                            </w:pPr>
                            <w:r>
                              <w:t>Richard and Hannah Maynard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shapetype w14:anchorId="3CDFBF6A" id="_x0000_t202" coordsize="21600,21600" o:spt="202" path="m,l,21600r21600,l21600,xe">
                <v:stroke joinstyle="miter"/>
                <v:path gradientshapeok="t" o:connecttype="rect"/>
              </v:shapetype>
              <v:shape id="Text Box 1" o:spid="_x0000_s1026" type="#_x0000_t202" style="position:absolute;left:0;text-align:left;margin-left:7.5pt;margin-top:232pt;width:146.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" stroked="f">
                <v:textbox style="mso-fit-shape-to-text:t" inset="0,0,0,0">
                  <w:txbxContent>
                    <w:p w14:paraId="688DD780" w14:textId="38D25067" w:rsidR="001F7ACA" w:rsidRPr="00232519" w:rsidRDefault="001F7ACA" w:rsidP="001F7ACA">
                      <w:pPr>
                        <w:pStyle w:val="Caption"/>
                        <w:jc w:val="center"/>
                      </w:pPr>
                      <w:r>
                        <w:t>Richard and Hannah Maynard</w:t>
                      </w:r>
                    </w:p>
                  </w:txbxContent>
                </v:textbox>
                <w10:wrap type="square"/>
              </v:shape>
            </w:pict>
          </mc:Fallback>
        </mc:AlternateContent>
      </w:r>
      <w:r w:rsidR="00DD3BC8" w:rsidRPr="002D05B8">
        <w:rPr>
          <w:rFonts w:ascii="Times New Roman" w:hAnsi="Times New Roman" w:cs="Times New Roman"/>
          <w:noProof/>
        </w:rPr>
        <w:drawing>
          <wp:anchor distT="0" distB="0" distL="114300" distR="114300" simplePos="0" relativeHeight="251658240" behindDoc="0" locked="0" layoutInCell="1" allowOverlap="1" wp14:anchorId="0C98E5B2" wp14:editId="27B198FD">
            <wp:simplePos x="0" y="0"/>
            <wp:positionH relativeFrom="column">
              <wp:posOffset>95250</wp:posOffset>
            </wp:positionH>
            <wp:positionV relativeFrom="paragraph">
              <wp:posOffset>-31115</wp:posOffset>
            </wp:positionV>
            <wp:extent cx="1860550" cy="2955925"/>
            <wp:effectExtent l="0" t="0" r="6350" b="3175"/>
            <wp:wrapSquare wrapText="bothSides"/>
            <wp:docPr id="1477226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0550" cy="2955925"/>
                    </a:xfrm>
                    <a:prstGeom prst="rect">
                      <a:avLst/>
                    </a:prstGeom>
                    <a:noFill/>
                    <a:ln>
                      <a:noFill/>
                    </a:ln>
                  </pic:spPr>
                </pic:pic>
              </a:graphicData>
            </a:graphic>
            <wp14:sizeRelH relativeFrom="page">
              <wp14:pctWidth>0</wp14:pctWidth>
            </wp14:sizeRelH>
            <wp14:sizeRelV relativeFrom="page">
              <wp14:pctHeight>0</wp14:pctHeight>
            </wp14:sizeRelV>
          </wp:anchor>
        </w:drawing>
      </w:r>
      <w:r w:rsidR="00322B83" w:rsidRPr="002D05B8">
        <w:rPr>
          <w:rFonts w:ascii="Times New Roman" w:hAnsi="Times New Roman" w:cs="Times New Roman"/>
        </w:rPr>
        <w:t xml:space="preserve">This two-day conference invites papers that explore photographic partnerships as a main object of study. Since the invention of the camera, men and women – spouses, friends, members of the same family – have learned and practiced photography together for business, pleasure, educational and scientific purposes. This conference aims to bring new light on how the practice of photography could bear an impact on gender relationships in the long nineteenth century. A wide geographic scope will enable discussion of the differences in women’s emancipatory contexts, and to discuss the legal and social frameworks of professional photographic partnerships. </w:t>
      </w:r>
      <w:r w:rsidR="00E92BAF" w:rsidRPr="002D05B8">
        <w:rPr>
          <w:rFonts w:ascii="Times New Roman" w:hAnsi="Times New Roman" w:cs="Times New Roman"/>
        </w:rPr>
        <w:t xml:space="preserve">As such, we look forward to welcoming papers that include both literal interpretations of ‘photographic couples’ </w:t>
      </w:r>
      <w:r w:rsidR="00442B1B" w:rsidRPr="002D05B8">
        <w:rPr>
          <w:rFonts w:ascii="Times New Roman" w:hAnsi="Times New Roman" w:cs="Times New Roman"/>
        </w:rPr>
        <w:t>a</w:t>
      </w:r>
      <w:r w:rsidR="00E92BAF" w:rsidRPr="002D05B8">
        <w:rPr>
          <w:rFonts w:ascii="Times New Roman" w:hAnsi="Times New Roman" w:cs="Times New Roman"/>
        </w:rPr>
        <w:t>nd more abstract ideas</w:t>
      </w:r>
      <w:r w:rsidR="00442B1B" w:rsidRPr="002D05B8">
        <w:rPr>
          <w:rFonts w:ascii="Times New Roman" w:hAnsi="Times New Roman" w:cs="Times New Roman"/>
        </w:rPr>
        <w:t xml:space="preserve"> </w:t>
      </w:r>
      <w:r w:rsidRPr="002D05B8">
        <w:rPr>
          <w:rFonts w:ascii="Times New Roman" w:hAnsi="Times New Roman" w:cs="Times New Roman"/>
        </w:rPr>
        <w:t>/</w:t>
      </w:r>
      <w:r w:rsidR="00442B1B" w:rsidRPr="002D05B8">
        <w:rPr>
          <w:rFonts w:ascii="Times New Roman" w:hAnsi="Times New Roman" w:cs="Times New Roman"/>
        </w:rPr>
        <w:t xml:space="preserve"> </w:t>
      </w:r>
      <w:r w:rsidRPr="002D05B8">
        <w:rPr>
          <w:rFonts w:ascii="Times New Roman" w:hAnsi="Times New Roman" w:cs="Times New Roman"/>
        </w:rPr>
        <w:t>associations</w:t>
      </w:r>
      <w:r w:rsidR="00F44201" w:rsidRPr="002D05B8">
        <w:rPr>
          <w:rFonts w:ascii="Times New Roman" w:hAnsi="Times New Roman" w:cs="Times New Roman"/>
        </w:rPr>
        <w:t>.</w:t>
      </w:r>
    </w:p>
    <w:p w14:paraId="0608D49E" w14:textId="77777777" w:rsidR="00084D83" w:rsidRPr="002D05B8" w:rsidRDefault="00084D83" w:rsidP="00084D83">
      <w:pPr>
        <w:rPr>
          <w:rFonts w:ascii="Times New Roman" w:hAnsi="Times New Roman" w:cs="Times New Roman"/>
        </w:rPr>
      </w:pPr>
    </w:p>
    <w:p w14:paraId="07C7E7C8" w14:textId="77BC189A" w:rsidR="0068015D" w:rsidRPr="002D05B8" w:rsidRDefault="00FE4547" w:rsidP="00FE4547">
      <w:pPr>
        <w:jc w:val="center"/>
        <w:rPr>
          <w:rFonts w:ascii="Times New Roman" w:hAnsi="Times New Roman" w:cs="Times New Roman"/>
        </w:rPr>
      </w:pPr>
      <w:r w:rsidRPr="002D05B8">
        <w:rPr>
          <w:rFonts w:ascii="Times New Roman" w:hAnsi="Times New Roman" w:cs="Times New Roman"/>
        </w:rPr>
        <w:t>The conference will include keynotes from Professor Elizabeth Edwards (</w:t>
      </w:r>
      <w:r w:rsidR="00084D83" w:rsidRPr="002D05B8">
        <w:rPr>
          <w:rFonts w:ascii="Times New Roman" w:hAnsi="Times New Roman" w:cs="Times New Roman"/>
        </w:rPr>
        <w:t xml:space="preserve">Research Affiliate, ISCA, </w:t>
      </w:r>
      <w:r w:rsidRPr="002D05B8">
        <w:rPr>
          <w:rFonts w:ascii="Times New Roman" w:hAnsi="Times New Roman" w:cs="Times New Roman"/>
        </w:rPr>
        <w:t xml:space="preserve">University of Oxford) and </w:t>
      </w:r>
      <w:proofErr w:type="spellStart"/>
      <w:r w:rsidRPr="002D05B8">
        <w:rPr>
          <w:rFonts w:ascii="Times New Roman" w:hAnsi="Times New Roman" w:cs="Times New Roman"/>
        </w:rPr>
        <w:t>Dr.</w:t>
      </w:r>
      <w:proofErr w:type="spellEnd"/>
      <w:r w:rsidRPr="002D05B8">
        <w:rPr>
          <w:rFonts w:ascii="Times New Roman" w:hAnsi="Times New Roman" w:cs="Times New Roman"/>
        </w:rPr>
        <w:t xml:space="preserve"> </w:t>
      </w:r>
      <w:proofErr w:type="spellStart"/>
      <w:r w:rsidRPr="002D05B8">
        <w:rPr>
          <w:rFonts w:ascii="Times New Roman" w:hAnsi="Times New Roman" w:cs="Times New Roman"/>
        </w:rPr>
        <w:t>Carolin</w:t>
      </w:r>
      <w:proofErr w:type="spellEnd"/>
      <w:r w:rsidRPr="002D05B8">
        <w:rPr>
          <w:rFonts w:ascii="Times New Roman" w:hAnsi="Times New Roman" w:cs="Times New Roman"/>
        </w:rPr>
        <w:t xml:space="preserve"> </w:t>
      </w:r>
      <w:proofErr w:type="spellStart"/>
      <w:r w:rsidRPr="002D05B8">
        <w:rPr>
          <w:rFonts w:ascii="Times New Roman" w:hAnsi="Times New Roman" w:cs="Times New Roman"/>
        </w:rPr>
        <w:t>G</w:t>
      </w:r>
      <w:r w:rsidR="001C6377" w:rsidRPr="002D05B8">
        <w:rPr>
          <w:rFonts w:ascii="Times New Roman" w:hAnsi="Times New Roman" w:cs="Times New Roman"/>
        </w:rPr>
        <w:t>ö</w:t>
      </w:r>
      <w:r w:rsidRPr="002D05B8">
        <w:rPr>
          <w:rFonts w:ascii="Times New Roman" w:hAnsi="Times New Roman" w:cs="Times New Roman"/>
        </w:rPr>
        <w:t>rgen</w:t>
      </w:r>
      <w:proofErr w:type="spellEnd"/>
      <w:r w:rsidRPr="002D05B8">
        <w:rPr>
          <w:rFonts w:ascii="Times New Roman" w:hAnsi="Times New Roman" w:cs="Times New Roman"/>
        </w:rPr>
        <w:t xml:space="preserve"> (</w:t>
      </w:r>
      <w:r w:rsidR="00743DBE" w:rsidRPr="002D05B8">
        <w:rPr>
          <w:rFonts w:ascii="Times New Roman" w:hAnsi="Times New Roman" w:cs="Times New Roman"/>
        </w:rPr>
        <w:t xml:space="preserve">Associate Professor of American Studies, </w:t>
      </w:r>
      <w:r w:rsidRPr="002D05B8">
        <w:rPr>
          <w:rFonts w:ascii="Times New Roman" w:hAnsi="Times New Roman" w:cs="Times New Roman"/>
        </w:rPr>
        <w:t xml:space="preserve">Sorbonne Université). We are keen to programme papers across multiple disciplines, including (but not limited to): History, Art History, American Studies, and Gender Studies. </w:t>
      </w:r>
    </w:p>
    <w:p w14:paraId="1A153036" w14:textId="77777777" w:rsidR="0068015D" w:rsidRPr="002D05B8" w:rsidRDefault="0068015D" w:rsidP="0068015D">
      <w:pPr>
        <w:jc w:val="center"/>
        <w:rPr>
          <w:rFonts w:ascii="Times New Roman" w:hAnsi="Times New Roman" w:cs="Times New Roman"/>
        </w:rPr>
      </w:pPr>
    </w:p>
    <w:p w14:paraId="07E77B37" w14:textId="08ABEF55" w:rsidR="007C2A81" w:rsidRPr="002D05B8" w:rsidRDefault="0068015D" w:rsidP="007C2A81">
      <w:pPr>
        <w:jc w:val="center"/>
        <w:rPr>
          <w:rFonts w:ascii="Times New Roman" w:hAnsi="Times New Roman" w:cs="Times New Roman"/>
        </w:rPr>
      </w:pPr>
      <w:r w:rsidRPr="002D05B8">
        <w:rPr>
          <w:rFonts w:ascii="Times New Roman" w:hAnsi="Times New Roman" w:cs="Times New Roman"/>
        </w:rPr>
        <w:t xml:space="preserve">Please submit a </w:t>
      </w:r>
      <w:r w:rsidRPr="002D05B8">
        <w:rPr>
          <w:rFonts w:ascii="Times New Roman" w:hAnsi="Times New Roman" w:cs="Times New Roman"/>
          <w:b/>
          <w:bCs/>
        </w:rPr>
        <w:t xml:space="preserve">paper title, 250-word </w:t>
      </w:r>
      <w:r w:rsidR="00E35FB9">
        <w:rPr>
          <w:rFonts w:ascii="Times New Roman" w:hAnsi="Times New Roman" w:cs="Times New Roman"/>
          <w:b/>
          <w:bCs/>
        </w:rPr>
        <w:t>abstract</w:t>
      </w:r>
      <w:r w:rsidRPr="002D05B8">
        <w:rPr>
          <w:rFonts w:ascii="Times New Roman" w:hAnsi="Times New Roman" w:cs="Times New Roman"/>
          <w:b/>
          <w:bCs/>
        </w:rPr>
        <w:t xml:space="preserve"> and a copy of your CV</w:t>
      </w:r>
      <w:r w:rsidRPr="002D05B8">
        <w:rPr>
          <w:rFonts w:ascii="Times New Roman" w:hAnsi="Times New Roman" w:cs="Times New Roman"/>
        </w:rPr>
        <w:t xml:space="preserve">. </w:t>
      </w:r>
      <w:r w:rsidR="00E35FB9" w:rsidRPr="002D05B8">
        <w:rPr>
          <w:rFonts w:ascii="Times New Roman" w:hAnsi="Times New Roman" w:cs="Times New Roman"/>
        </w:rPr>
        <w:t>The deadline for submission is the</w:t>
      </w:r>
      <w:r w:rsidR="00E35FB9" w:rsidRPr="002D05B8">
        <w:rPr>
          <w:rFonts w:ascii="Times New Roman" w:hAnsi="Times New Roman" w:cs="Times New Roman"/>
          <w:b/>
          <w:bCs/>
        </w:rPr>
        <w:t xml:space="preserve"> 21</w:t>
      </w:r>
      <w:r w:rsidR="00E35FB9" w:rsidRPr="002D05B8">
        <w:rPr>
          <w:rFonts w:ascii="Times New Roman" w:hAnsi="Times New Roman" w:cs="Times New Roman"/>
          <w:b/>
          <w:bCs/>
          <w:vertAlign w:val="superscript"/>
        </w:rPr>
        <w:t>st</w:t>
      </w:r>
      <w:r w:rsidR="00E35FB9" w:rsidRPr="002D05B8">
        <w:rPr>
          <w:rFonts w:ascii="Times New Roman" w:hAnsi="Times New Roman" w:cs="Times New Roman"/>
          <w:b/>
          <w:bCs/>
        </w:rPr>
        <w:t xml:space="preserve"> of July 2023.</w:t>
      </w:r>
      <w:r w:rsidR="00E35FB9" w:rsidRPr="002D05B8">
        <w:rPr>
          <w:rFonts w:ascii="Times New Roman" w:hAnsi="Times New Roman" w:cs="Times New Roman"/>
        </w:rPr>
        <w:t xml:space="preserve"> </w:t>
      </w:r>
      <w:r w:rsidRPr="002D05B8">
        <w:rPr>
          <w:rFonts w:ascii="Times New Roman" w:hAnsi="Times New Roman" w:cs="Times New Roman"/>
        </w:rPr>
        <w:t>This should be sent to:</w:t>
      </w:r>
      <w:r w:rsidR="001C6377" w:rsidRPr="002D05B8">
        <w:rPr>
          <w:rFonts w:ascii="Times New Roman" w:hAnsi="Times New Roman" w:cs="Times New Roman"/>
        </w:rPr>
        <w:t xml:space="preserve"> emily.brady</w:t>
      </w:r>
      <w:r w:rsidR="00F44201" w:rsidRPr="002D05B8">
        <w:rPr>
          <w:rFonts w:ascii="Times New Roman" w:hAnsi="Times New Roman" w:cs="Times New Roman"/>
        </w:rPr>
        <w:t xml:space="preserve">@rai.ox.ac.uk </w:t>
      </w:r>
      <w:r w:rsidR="002D05B8" w:rsidRPr="002D05B8">
        <w:rPr>
          <w:rFonts w:ascii="Times New Roman" w:hAnsi="Times New Roman" w:cs="Times New Roman"/>
        </w:rPr>
        <w:t xml:space="preserve">and </w:t>
      </w:r>
      <w:r w:rsidR="002D05B8" w:rsidRPr="002D05B8">
        <w:rPr>
          <w:rStyle w:val="markx41mu5f2k"/>
          <w:rFonts w:ascii="Times New Roman" w:hAnsi="Times New Roman" w:cs="Times New Roman"/>
          <w:bdr w:val="none" w:sz="0" w:space="0" w:color="auto" w:frame="1"/>
          <w:shd w:val="clear" w:color="auto" w:fill="FFFFFF"/>
        </w:rPr>
        <w:t>martyna</w:t>
      </w:r>
      <w:r w:rsidR="002D05B8" w:rsidRPr="002D05B8">
        <w:rPr>
          <w:rFonts w:ascii="Times New Roman" w:hAnsi="Times New Roman" w:cs="Times New Roman"/>
          <w:bdr w:val="none" w:sz="0" w:space="0" w:color="auto" w:frame="1"/>
          <w:shd w:val="clear" w:color="auto" w:fill="FFFFFF"/>
        </w:rPr>
        <w:t>.zielinska@etu.u-paris.fr</w:t>
      </w:r>
      <w:r w:rsidR="002D05B8" w:rsidRPr="002D05B8">
        <w:t xml:space="preserve"> </w:t>
      </w:r>
    </w:p>
    <w:p w14:paraId="676D7EF8" w14:textId="77777777" w:rsidR="00FE4547" w:rsidRPr="002D05B8" w:rsidRDefault="00FE4547" w:rsidP="007C2A81">
      <w:pPr>
        <w:jc w:val="center"/>
        <w:rPr>
          <w:rFonts w:ascii="Times New Roman" w:hAnsi="Times New Roman" w:cs="Times New Roman"/>
        </w:rPr>
      </w:pPr>
    </w:p>
    <w:p w14:paraId="57429654" w14:textId="318934D2" w:rsidR="001F7ACA" w:rsidRPr="002D05B8" w:rsidRDefault="00FE4547" w:rsidP="00084D83">
      <w:pPr>
        <w:jc w:val="center"/>
        <w:rPr>
          <w:rFonts w:ascii="Times New Roman" w:hAnsi="Times New Roman" w:cs="Times New Roman"/>
        </w:rPr>
      </w:pPr>
      <w:r w:rsidRPr="002D05B8">
        <w:rPr>
          <w:rFonts w:ascii="Times New Roman" w:hAnsi="Times New Roman" w:cs="Times New Roman"/>
        </w:rPr>
        <w:t xml:space="preserve">Limited funding is available to assist with travel </w:t>
      </w:r>
      <w:r w:rsidR="00E92BAF" w:rsidRPr="002D05B8">
        <w:rPr>
          <w:rFonts w:ascii="Times New Roman" w:hAnsi="Times New Roman" w:cs="Times New Roman"/>
        </w:rPr>
        <w:t xml:space="preserve">and accommodation </w:t>
      </w:r>
      <w:r w:rsidRPr="002D05B8">
        <w:rPr>
          <w:rFonts w:ascii="Times New Roman" w:hAnsi="Times New Roman" w:cs="Times New Roman"/>
        </w:rPr>
        <w:t xml:space="preserve">costs. If you wish to apply for this, please include a brief justification in your application. </w:t>
      </w:r>
      <w:bookmarkStart w:id="0" w:name="_GoBack"/>
      <w:bookmarkEnd w:id="0"/>
    </w:p>
    <w:sectPr w:rsidR="001F7ACA" w:rsidRPr="002D05B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42614" w14:textId="77777777" w:rsidR="0029094C" w:rsidRDefault="0029094C" w:rsidP="00A66543">
      <w:r>
        <w:separator/>
      </w:r>
    </w:p>
  </w:endnote>
  <w:endnote w:type="continuationSeparator" w:id="0">
    <w:p w14:paraId="7352E9D8" w14:textId="77777777" w:rsidR="0029094C" w:rsidRDefault="0029094C" w:rsidP="00A66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D225E" w14:textId="50315CF5" w:rsidR="00260335" w:rsidRDefault="00260335" w:rsidP="00260335">
    <w:pPr>
      <w:pStyle w:val="Footer"/>
    </w:pPr>
    <w:r>
      <w:rPr>
        <w:noProof/>
      </w:rPr>
      <w:drawing>
        <wp:anchor distT="0" distB="0" distL="114300" distR="114300" simplePos="0" relativeHeight="251664384" behindDoc="1" locked="0" layoutInCell="1" allowOverlap="1" wp14:anchorId="00541D22" wp14:editId="37E5E544">
          <wp:simplePos x="0" y="0"/>
          <wp:positionH relativeFrom="column">
            <wp:posOffset>-695325</wp:posOffset>
          </wp:positionH>
          <wp:positionV relativeFrom="paragraph">
            <wp:posOffset>-136525</wp:posOffset>
          </wp:positionV>
          <wp:extent cx="2552700" cy="752475"/>
          <wp:effectExtent l="0" t="0" r="0" b="9525"/>
          <wp:wrapTight wrapText="bothSides">
            <wp:wrapPolygon edited="0">
              <wp:start x="0" y="0"/>
              <wp:lineTo x="0" y="21327"/>
              <wp:lineTo x="21439" y="21327"/>
              <wp:lineTo x="2143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2023-06-13 at 12.06.05.png"/>
                  <pic:cNvPicPr/>
                </pic:nvPicPr>
                <pic:blipFill>
                  <a:blip r:embed="rId1">
                    <a:extLst>
                      <a:ext uri="{28A0092B-C50C-407E-A947-70E740481C1C}">
                        <a14:useLocalDpi xmlns:a14="http://schemas.microsoft.com/office/drawing/2010/main" val="0"/>
                      </a:ext>
                    </a:extLst>
                  </a:blip>
                  <a:stretch>
                    <a:fillRect/>
                  </a:stretch>
                </pic:blipFill>
                <pic:spPr>
                  <a:xfrm>
                    <a:off x="0" y="0"/>
                    <a:ext cx="2552700" cy="752475"/>
                  </a:xfrm>
                  <a:prstGeom prst="rect">
                    <a:avLst/>
                  </a:prstGeom>
                </pic:spPr>
              </pic:pic>
            </a:graphicData>
          </a:graphic>
        </wp:anchor>
      </w:drawing>
    </w:r>
    <w:r>
      <w:rPr>
        <w:noProof/>
      </w:rPr>
      <w:drawing>
        <wp:anchor distT="0" distB="0" distL="114300" distR="114300" simplePos="0" relativeHeight="251665408" behindDoc="1" locked="0" layoutInCell="1" allowOverlap="1" wp14:anchorId="3009C67C" wp14:editId="24C434DF">
          <wp:simplePos x="0" y="0"/>
          <wp:positionH relativeFrom="column">
            <wp:posOffset>4476750</wp:posOffset>
          </wp:positionH>
          <wp:positionV relativeFrom="paragraph">
            <wp:posOffset>-179070</wp:posOffset>
          </wp:positionV>
          <wp:extent cx="1638300" cy="567055"/>
          <wp:effectExtent l="0" t="0" r="0" b="4445"/>
          <wp:wrapTight wrapText="bothSides">
            <wp:wrapPolygon edited="0">
              <wp:start x="0" y="0"/>
              <wp:lineTo x="0" y="21044"/>
              <wp:lineTo x="21349" y="21044"/>
              <wp:lineTo x="2134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2023-06-13 at 12.05.13.png"/>
                  <pic:cNvPicPr/>
                </pic:nvPicPr>
                <pic:blipFill>
                  <a:blip r:embed="rId2">
                    <a:extLst>
                      <a:ext uri="{28A0092B-C50C-407E-A947-70E740481C1C}">
                        <a14:useLocalDpi xmlns:a14="http://schemas.microsoft.com/office/drawing/2010/main" val="0"/>
                      </a:ext>
                    </a:extLst>
                  </a:blip>
                  <a:stretch>
                    <a:fillRect/>
                  </a:stretch>
                </pic:blipFill>
                <pic:spPr>
                  <a:xfrm>
                    <a:off x="0" y="0"/>
                    <a:ext cx="1638300" cy="56705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4D691" w14:textId="77777777" w:rsidR="0029094C" w:rsidRDefault="0029094C" w:rsidP="00A66543">
      <w:r>
        <w:separator/>
      </w:r>
    </w:p>
  </w:footnote>
  <w:footnote w:type="continuationSeparator" w:id="0">
    <w:p w14:paraId="65D56F01" w14:textId="77777777" w:rsidR="0029094C" w:rsidRDefault="0029094C" w:rsidP="00A66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1D66E" w14:textId="78531F94" w:rsidR="00A66543" w:rsidRDefault="001F7ACA" w:rsidP="00A66543">
    <w:pPr>
      <w:pStyle w:val="Header"/>
      <w:jc w:val="right"/>
    </w:pPr>
    <w:r>
      <w:rPr>
        <w:noProof/>
      </w:rPr>
      <w:drawing>
        <wp:anchor distT="0" distB="0" distL="114300" distR="114300" simplePos="0" relativeHeight="251663360" behindDoc="0" locked="0" layoutInCell="1" allowOverlap="1" wp14:anchorId="6748C040" wp14:editId="627A6D1D">
          <wp:simplePos x="0" y="0"/>
          <wp:positionH relativeFrom="column">
            <wp:posOffset>4986655</wp:posOffset>
          </wp:positionH>
          <wp:positionV relativeFrom="paragraph">
            <wp:posOffset>-17337</wp:posOffset>
          </wp:positionV>
          <wp:extent cx="1435100" cy="814070"/>
          <wp:effectExtent l="0" t="0" r="0" b="0"/>
          <wp:wrapSquare wrapText="bothSides"/>
          <wp:docPr id="1784496567" name="Picture 4" descr="Maison Française d'Oxford (@MFOxford)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ison Française d'Oxford (@MFOxford) / Twitter"/>
                  <pic:cNvPicPr>
                    <a:picLocks noChangeAspect="1" noChangeArrowheads="1"/>
                  </pic:cNvPicPr>
                </pic:nvPicPr>
                <pic:blipFill rotWithShape="1">
                  <a:blip r:embed="rId1">
                    <a:extLst>
                      <a:ext uri="{28A0092B-C50C-407E-A947-70E740481C1C}">
                        <a14:useLocalDpi xmlns:a14="http://schemas.microsoft.com/office/drawing/2010/main" val="0"/>
                      </a:ext>
                    </a:extLst>
                  </a:blip>
                  <a:srcRect t="20549" b="22686"/>
                  <a:stretch/>
                </pic:blipFill>
                <pic:spPr bwMode="auto">
                  <a:xfrm>
                    <a:off x="0" y="0"/>
                    <a:ext cx="1435100" cy="8140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D67A9F6" wp14:editId="5D11FE7E">
          <wp:simplePos x="0" y="0"/>
          <wp:positionH relativeFrom="column">
            <wp:posOffset>-489097</wp:posOffset>
          </wp:positionH>
          <wp:positionV relativeFrom="paragraph">
            <wp:posOffset>-85311</wp:posOffset>
          </wp:positionV>
          <wp:extent cx="1435100" cy="885190"/>
          <wp:effectExtent l="0" t="0" r="0" b="3810"/>
          <wp:wrapSquare wrapText="bothSides"/>
          <wp:docPr id="693660625" name="Picture 3" descr="Home | Rothermere American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me | Rothermere American Institu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35100" cy="8851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7090386C" wp14:editId="0CC0A612">
          <wp:simplePos x="0" y="0"/>
          <wp:positionH relativeFrom="column">
            <wp:posOffset>1594884</wp:posOffset>
          </wp:positionH>
          <wp:positionV relativeFrom="paragraph">
            <wp:posOffset>-181639</wp:posOffset>
          </wp:positionV>
          <wp:extent cx="2817495" cy="986155"/>
          <wp:effectExtent l="0" t="0" r="1905" b="4445"/>
          <wp:wrapSquare wrapText="bothSides"/>
          <wp:docPr id="347934980" name="Picture 2" descr="Home | TORCH | The Oxford Research Centre in the Huma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me | TORCH | The Oxford Research Centre in the Humaniti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17495" cy="9861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5D"/>
    <w:rsid w:val="00073541"/>
    <w:rsid w:val="00084D83"/>
    <w:rsid w:val="001438D6"/>
    <w:rsid w:val="001C6377"/>
    <w:rsid w:val="001F7ACA"/>
    <w:rsid w:val="00253E14"/>
    <w:rsid w:val="00260335"/>
    <w:rsid w:val="0029094C"/>
    <w:rsid w:val="002B1423"/>
    <w:rsid w:val="002D05B8"/>
    <w:rsid w:val="00322B83"/>
    <w:rsid w:val="003F4961"/>
    <w:rsid w:val="004422FE"/>
    <w:rsid w:val="00442B1B"/>
    <w:rsid w:val="00455E55"/>
    <w:rsid w:val="004942F9"/>
    <w:rsid w:val="004D5B19"/>
    <w:rsid w:val="004E7F23"/>
    <w:rsid w:val="0068015D"/>
    <w:rsid w:val="00743DBE"/>
    <w:rsid w:val="007C2A81"/>
    <w:rsid w:val="00835A9D"/>
    <w:rsid w:val="0085735C"/>
    <w:rsid w:val="0096500F"/>
    <w:rsid w:val="00A66543"/>
    <w:rsid w:val="00C40EE8"/>
    <w:rsid w:val="00DD372B"/>
    <w:rsid w:val="00DD3BC8"/>
    <w:rsid w:val="00E21B67"/>
    <w:rsid w:val="00E342AE"/>
    <w:rsid w:val="00E35FB9"/>
    <w:rsid w:val="00E92BAF"/>
    <w:rsid w:val="00ED3387"/>
    <w:rsid w:val="00F44201"/>
    <w:rsid w:val="00FE4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F70F8"/>
  <w15:chartTrackingRefBased/>
  <w15:docId w15:val="{2C5AF2ED-FB78-8244-A521-62B90DD2A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AC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92BAF"/>
    <w:rPr>
      <w:sz w:val="16"/>
      <w:szCs w:val="16"/>
    </w:rPr>
  </w:style>
  <w:style w:type="paragraph" w:styleId="CommentText">
    <w:name w:val="annotation text"/>
    <w:basedOn w:val="Normal"/>
    <w:link w:val="CommentTextChar"/>
    <w:uiPriority w:val="99"/>
    <w:semiHidden/>
    <w:unhideWhenUsed/>
    <w:rsid w:val="00E92BAF"/>
    <w:rPr>
      <w:sz w:val="20"/>
      <w:szCs w:val="20"/>
    </w:rPr>
  </w:style>
  <w:style w:type="character" w:customStyle="1" w:styleId="CommentTextChar">
    <w:name w:val="Comment Text Char"/>
    <w:basedOn w:val="DefaultParagraphFont"/>
    <w:link w:val="CommentText"/>
    <w:uiPriority w:val="99"/>
    <w:semiHidden/>
    <w:rsid w:val="00E92BAF"/>
    <w:rPr>
      <w:sz w:val="20"/>
      <w:szCs w:val="20"/>
    </w:rPr>
  </w:style>
  <w:style w:type="paragraph" w:styleId="CommentSubject">
    <w:name w:val="annotation subject"/>
    <w:basedOn w:val="CommentText"/>
    <w:next w:val="CommentText"/>
    <w:link w:val="CommentSubjectChar"/>
    <w:uiPriority w:val="99"/>
    <w:semiHidden/>
    <w:unhideWhenUsed/>
    <w:rsid w:val="00E92BAF"/>
    <w:rPr>
      <w:b/>
      <w:bCs/>
    </w:rPr>
  </w:style>
  <w:style w:type="character" w:customStyle="1" w:styleId="CommentSubjectChar">
    <w:name w:val="Comment Subject Char"/>
    <w:basedOn w:val="CommentTextChar"/>
    <w:link w:val="CommentSubject"/>
    <w:uiPriority w:val="99"/>
    <w:semiHidden/>
    <w:rsid w:val="00E92BAF"/>
    <w:rPr>
      <w:b/>
      <w:bCs/>
      <w:sz w:val="20"/>
      <w:szCs w:val="20"/>
    </w:rPr>
  </w:style>
  <w:style w:type="paragraph" w:styleId="Header">
    <w:name w:val="header"/>
    <w:basedOn w:val="Normal"/>
    <w:link w:val="HeaderChar"/>
    <w:uiPriority w:val="99"/>
    <w:unhideWhenUsed/>
    <w:rsid w:val="00A66543"/>
    <w:pPr>
      <w:tabs>
        <w:tab w:val="center" w:pos="4513"/>
        <w:tab w:val="right" w:pos="9026"/>
      </w:tabs>
    </w:pPr>
  </w:style>
  <w:style w:type="character" w:customStyle="1" w:styleId="HeaderChar">
    <w:name w:val="Header Char"/>
    <w:basedOn w:val="DefaultParagraphFont"/>
    <w:link w:val="Header"/>
    <w:uiPriority w:val="99"/>
    <w:rsid w:val="00A66543"/>
  </w:style>
  <w:style w:type="paragraph" w:styleId="Footer">
    <w:name w:val="footer"/>
    <w:basedOn w:val="Normal"/>
    <w:link w:val="FooterChar"/>
    <w:uiPriority w:val="99"/>
    <w:unhideWhenUsed/>
    <w:rsid w:val="00A66543"/>
    <w:pPr>
      <w:tabs>
        <w:tab w:val="center" w:pos="4513"/>
        <w:tab w:val="right" w:pos="9026"/>
      </w:tabs>
    </w:pPr>
  </w:style>
  <w:style w:type="character" w:customStyle="1" w:styleId="FooterChar">
    <w:name w:val="Footer Char"/>
    <w:basedOn w:val="DefaultParagraphFont"/>
    <w:link w:val="Footer"/>
    <w:uiPriority w:val="99"/>
    <w:rsid w:val="00A66543"/>
  </w:style>
  <w:style w:type="paragraph" w:styleId="Caption">
    <w:name w:val="caption"/>
    <w:basedOn w:val="Normal"/>
    <w:next w:val="Normal"/>
    <w:uiPriority w:val="35"/>
    <w:unhideWhenUsed/>
    <w:qFormat/>
    <w:rsid w:val="001F7ACA"/>
    <w:pPr>
      <w:spacing w:after="200"/>
    </w:pPr>
    <w:rPr>
      <w:i/>
      <w:iCs/>
      <w:color w:val="44546A" w:themeColor="text2"/>
      <w:sz w:val="18"/>
      <w:szCs w:val="18"/>
    </w:rPr>
  </w:style>
  <w:style w:type="character" w:customStyle="1" w:styleId="Heading1Char">
    <w:name w:val="Heading 1 Char"/>
    <w:basedOn w:val="DefaultParagraphFont"/>
    <w:link w:val="Heading1"/>
    <w:uiPriority w:val="9"/>
    <w:rsid w:val="001F7ACA"/>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43DBE"/>
  </w:style>
  <w:style w:type="paragraph" w:styleId="BalloonText">
    <w:name w:val="Balloon Text"/>
    <w:basedOn w:val="Normal"/>
    <w:link w:val="BalloonTextChar"/>
    <w:uiPriority w:val="99"/>
    <w:semiHidden/>
    <w:unhideWhenUsed/>
    <w:rsid w:val="00442B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B1B"/>
    <w:rPr>
      <w:rFonts w:ascii="Segoe UI" w:hAnsi="Segoe UI" w:cs="Segoe UI"/>
      <w:sz w:val="18"/>
      <w:szCs w:val="18"/>
    </w:rPr>
  </w:style>
  <w:style w:type="character" w:styleId="Hyperlink">
    <w:name w:val="Hyperlink"/>
    <w:basedOn w:val="DefaultParagraphFont"/>
    <w:uiPriority w:val="99"/>
    <w:semiHidden/>
    <w:unhideWhenUsed/>
    <w:rsid w:val="002D05B8"/>
    <w:rPr>
      <w:color w:val="0000FF"/>
      <w:u w:val="single"/>
    </w:rPr>
  </w:style>
  <w:style w:type="character" w:customStyle="1" w:styleId="markx41mu5f2k">
    <w:name w:val="markx41mu5f2k"/>
    <w:basedOn w:val="DefaultParagraphFont"/>
    <w:rsid w:val="002D0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Brady</dc:creator>
  <cp:keywords/>
  <dc:description/>
  <cp:lastModifiedBy>Emily Brady</cp:lastModifiedBy>
  <cp:revision>5</cp:revision>
  <dcterms:created xsi:type="dcterms:W3CDTF">2023-06-08T10:02:00Z</dcterms:created>
  <dcterms:modified xsi:type="dcterms:W3CDTF">2023-06-13T11:24:00Z</dcterms:modified>
</cp:coreProperties>
</file>